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3FB08" w14:textId="7AF3ECBD" w:rsidR="00F75156" w:rsidRDefault="004B59EE" w:rsidP="00037F31">
      <w:pPr>
        <w:pStyle w:val="Heading1"/>
        <w:jc w:val="center"/>
      </w:pPr>
      <w:r>
        <w:rPr>
          <w:noProof/>
        </w:rPr>
        <w:drawing>
          <wp:inline distT="0" distB="0" distL="0" distR="0" wp14:anchorId="279CB199" wp14:editId="2D98DE43">
            <wp:extent cx="4578350" cy="323796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4563" cy="3249429"/>
                    </a:xfrm>
                    <a:prstGeom prst="rect">
                      <a:avLst/>
                    </a:prstGeom>
                    <a:noFill/>
                    <a:ln>
                      <a:noFill/>
                    </a:ln>
                  </pic:spPr>
                </pic:pic>
              </a:graphicData>
            </a:graphic>
          </wp:inline>
        </w:drawing>
      </w:r>
    </w:p>
    <w:p w14:paraId="4547D252" w14:textId="4983629E" w:rsidR="001465F1" w:rsidRDefault="00B74E8E" w:rsidP="009E05F2">
      <w:pPr>
        <w:pStyle w:val="Heading1"/>
        <w:spacing w:line="240" w:lineRule="auto"/>
        <w:jc w:val="center"/>
        <w:rPr>
          <w:b w:val="0"/>
          <w:bCs/>
          <w:color w:val="auto"/>
          <w:sz w:val="16"/>
          <w:szCs w:val="16"/>
        </w:rPr>
      </w:pPr>
      <w:r w:rsidRPr="001465F1">
        <w:rPr>
          <w:b w:val="0"/>
          <w:bCs/>
          <w:color w:val="auto"/>
          <w:sz w:val="16"/>
          <w:szCs w:val="16"/>
        </w:rPr>
        <w:t>The Museum’s main entrance on West 53rd Street. © 2023 The Museum of Modern Art, New York.</w:t>
      </w:r>
    </w:p>
    <w:p w14:paraId="4908E832" w14:textId="62893875" w:rsidR="00286E02" w:rsidRDefault="00B74E8E" w:rsidP="009E05F2">
      <w:pPr>
        <w:pStyle w:val="Heading1"/>
        <w:spacing w:line="240" w:lineRule="auto"/>
        <w:jc w:val="center"/>
        <w:rPr>
          <w:b w:val="0"/>
          <w:bCs/>
          <w:color w:val="auto"/>
          <w:sz w:val="16"/>
          <w:szCs w:val="16"/>
        </w:rPr>
      </w:pPr>
      <w:r w:rsidRPr="001465F1">
        <w:rPr>
          <w:b w:val="0"/>
          <w:bCs/>
          <w:color w:val="auto"/>
          <w:sz w:val="16"/>
          <w:szCs w:val="16"/>
        </w:rPr>
        <w:t xml:space="preserve">Photo: Noah </w:t>
      </w:r>
      <w:proofErr w:type="spellStart"/>
      <w:r w:rsidRPr="001465F1">
        <w:rPr>
          <w:b w:val="0"/>
          <w:bCs/>
          <w:color w:val="auto"/>
          <w:sz w:val="16"/>
          <w:szCs w:val="16"/>
        </w:rPr>
        <w:t>Kalina</w:t>
      </w:r>
      <w:proofErr w:type="spellEnd"/>
    </w:p>
    <w:p w14:paraId="6CA9CF52" w14:textId="77777777" w:rsidR="00474420" w:rsidRPr="00474420" w:rsidRDefault="00474420" w:rsidP="00474420"/>
    <w:p w14:paraId="12FC196C" w14:textId="0081DC62" w:rsidR="007F2816" w:rsidRDefault="0099017E" w:rsidP="00A700F9">
      <w:pPr>
        <w:pStyle w:val="Heading1"/>
        <w:spacing w:line="240" w:lineRule="auto"/>
        <w:jc w:val="center"/>
        <w:rPr>
          <w:sz w:val="24"/>
          <w:szCs w:val="24"/>
        </w:rPr>
      </w:pPr>
      <w:r>
        <w:rPr>
          <w:sz w:val="24"/>
          <w:szCs w:val="24"/>
        </w:rPr>
        <w:t xml:space="preserve">The </w:t>
      </w:r>
      <w:r w:rsidR="001E1FEF">
        <w:rPr>
          <w:sz w:val="24"/>
          <w:szCs w:val="24"/>
        </w:rPr>
        <w:t>Museum of Modern Art</w:t>
      </w:r>
      <w:r w:rsidR="00D43358">
        <w:rPr>
          <w:sz w:val="24"/>
          <w:szCs w:val="24"/>
        </w:rPr>
        <w:t xml:space="preserve"> </w:t>
      </w:r>
      <w:r w:rsidR="00FE620E">
        <w:rPr>
          <w:sz w:val="24"/>
          <w:szCs w:val="24"/>
        </w:rPr>
        <w:t>Uses</w:t>
      </w:r>
      <w:r w:rsidR="001207E8">
        <w:rPr>
          <w:sz w:val="24"/>
          <w:szCs w:val="24"/>
        </w:rPr>
        <w:t xml:space="preserve"> Sennheiser </w:t>
      </w:r>
      <w:proofErr w:type="spellStart"/>
      <w:r w:rsidR="001207E8">
        <w:rPr>
          <w:sz w:val="24"/>
          <w:szCs w:val="24"/>
        </w:rPr>
        <w:t>MobileConnect</w:t>
      </w:r>
      <w:proofErr w:type="spellEnd"/>
      <w:r w:rsidR="00A700F9">
        <w:rPr>
          <w:sz w:val="24"/>
          <w:szCs w:val="24"/>
        </w:rPr>
        <w:t xml:space="preserve"> to </w:t>
      </w:r>
      <w:r w:rsidR="00A13987">
        <w:rPr>
          <w:sz w:val="24"/>
          <w:szCs w:val="24"/>
        </w:rPr>
        <w:t>Deliver a</w:t>
      </w:r>
      <w:r w:rsidR="00EC5DA2">
        <w:rPr>
          <w:sz w:val="24"/>
          <w:szCs w:val="24"/>
        </w:rPr>
        <w:t>n Inclusive</w:t>
      </w:r>
      <w:r w:rsidR="00A13987">
        <w:rPr>
          <w:sz w:val="24"/>
          <w:szCs w:val="24"/>
        </w:rPr>
        <w:t xml:space="preserve"> Listening Experience</w:t>
      </w:r>
    </w:p>
    <w:p w14:paraId="3EEC9E02" w14:textId="77777777" w:rsidR="006A25CA" w:rsidRPr="006A25CA" w:rsidRDefault="006A25CA" w:rsidP="006A25CA"/>
    <w:p w14:paraId="0654BB87" w14:textId="5D8BD385" w:rsidR="00CF436E" w:rsidRDefault="0085498E" w:rsidP="000C4581">
      <w:pPr>
        <w:spacing w:line="240" w:lineRule="auto"/>
        <w:jc w:val="center"/>
        <w:rPr>
          <w:b/>
          <w:i/>
        </w:rPr>
      </w:pPr>
      <w:r>
        <w:rPr>
          <w:b/>
          <w:i/>
        </w:rPr>
        <w:t xml:space="preserve">The </w:t>
      </w:r>
      <w:r w:rsidR="00FA3FFA">
        <w:rPr>
          <w:b/>
          <w:i/>
        </w:rPr>
        <w:t>New York City museum</w:t>
      </w:r>
      <w:r w:rsidR="00D86EB3">
        <w:rPr>
          <w:b/>
          <w:i/>
        </w:rPr>
        <w:t>’s</w:t>
      </w:r>
      <w:r w:rsidR="00FA3FFA">
        <w:rPr>
          <w:b/>
          <w:i/>
        </w:rPr>
        <w:t xml:space="preserve"> visitors</w:t>
      </w:r>
      <w:r w:rsidR="00FA21AF">
        <w:rPr>
          <w:b/>
          <w:i/>
        </w:rPr>
        <w:t xml:space="preserve"> hear audio </w:t>
      </w:r>
      <w:r w:rsidR="00EA73B7">
        <w:rPr>
          <w:b/>
          <w:i/>
        </w:rPr>
        <w:t>at their own pace and volume</w:t>
      </w:r>
      <w:r w:rsidR="000C4581">
        <w:rPr>
          <w:b/>
          <w:i/>
        </w:rPr>
        <w:t>.</w:t>
      </w:r>
    </w:p>
    <w:p w14:paraId="3D57577A" w14:textId="77777777" w:rsidR="007A0597" w:rsidRDefault="007A0597" w:rsidP="000C4581">
      <w:pPr>
        <w:spacing w:line="240" w:lineRule="auto"/>
        <w:jc w:val="center"/>
        <w:rPr>
          <w:b/>
          <w:i/>
        </w:rPr>
      </w:pPr>
    </w:p>
    <w:p w14:paraId="3DB3D627" w14:textId="0DD9AB8E" w:rsidR="00A41D94" w:rsidRDefault="0067443C" w:rsidP="0067443C">
      <w:pPr>
        <w:rPr>
          <w:b/>
        </w:rPr>
      </w:pPr>
      <w:r>
        <w:rPr>
          <w:b/>
          <w:i/>
        </w:rPr>
        <w:t>New York, New</w:t>
      </w:r>
      <w:r w:rsidR="002E7714" w:rsidRPr="00364AC2">
        <w:rPr>
          <w:b/>
          <w:i/>
        </w:rPr>
        <w:t xml:space="preserve"> </w:t>
      </w:r>
      <w:r>
        <w:rPr>
          <w:b/>
          <w:i/>
        </w:rPr>
        <w:t>York</w:t>
      </w:r>
      <w:r w:rsidR="006B1B50" w:rsidRPr="00364AC2">
        <w:rPr>
          <w:b/>
          <w:i/>
        </w:rPr>
        <w:t xml:space="preserve"> </w:t>
      </w:r>
      <w:r w:rsidR="002E7714" w:rsidRPr="00364AC2">
        <w:rPr>
          <w:b/>
          <w:i/>
        </w:rPr>
        <w:t>Ju</w:t>
      </w:r>
      <w:r>
        <w:rPr>
          <w:b/>
          <w:i/>
        </w:rPr>
        <w:t>ly</w:t>
      </w:r>
      <w:r w:rsidR="002E7714" w:rsidRPr="00364AC2">
        <w:rPr>
          <w:b/>
          <w:i/>
        </w:rPr>
        <w:t xml:space="preserve"> </w:t>
      </w:r>
      <w:r w:rsidR="00EB199E">
        <w:rPr>
          <w:b/>
          <w:i/>
        </w:rPr>
        <w:t>10</w:t>
      </w:r>
      <w:r w:rsidR="002E7714" w:rsidRPr="00364AC2">
        <w:rPr>
          <w:b/>
          <w:i/>
        </w:rPr>
        <w:t>,</w:t>
      </w:r>
      <w:r w:rsidR="00F6074E" w:rsidRPr="00364AC2">
        <w:rPr>
          <w:b/>
          <w:i/>
        </w:rPr>
        <w:t xml:space="preserve"> </w:t>
      </w:r>
      <w:r w:rsidR="0086153C" w:rsidRPr="00364AC2">
        <w:rPr>
          <w:b/>
          <w:i/>
        </w:rPr>
        <w:t>202</w:t>
      </w:r>
      <w:r w:rsidR="00AC4DB7" w:rsidRPr="00364AC2">
        <w:rPr>
          <w:b/>
          <w:i/>
        </w:rPr>
        <w:t>3</w:t>
      </w:r>
      <w:r w:rsidR="006B1B50" w:rsidRPr="00364AC2">
        <w:rPr>
          <w:b/>
          <w:i/>
        </w:rPr>
        <w:t xml:space="preserve"> </w:t>
      </w:r>
      <w:bookmarkStart w:id="0" w:name="_Hlk53570179"/>
      <w:r w:rsidR="008B6BEE" w:rsidRPr="00364AC2">
        <w:rPr>
          <w:b/>
        </w:rPr>
        <w:t xml:space="preserve">– </w:t>
      </w:r>
      <w:bookmarkEnd w:id="0"/>
      <w:r w:rsidR="00FA3FFA">
        <w:rPr>
          <w:b/>
        </w:rPr>
        <w:t>The Museum of Modern Art</w:t>
      </w:r>
      <w:r w:rsidR="005F5D48">
        <w:rPr>
          <w:b/>
        </w:rPr>
        <w:t xml:space="preserve"> (MoMA)</w:t>
      </w:r>
      <w:r w:rsidR="00FA3FFA">
        <w:rPr>
          <w:b/>
        </w:rPr>
        <w:t xml:space="preserve"> in New</w:t>
      </w:r>
      <w:r w:rsidR="005F5D48">
        <w:rPr>
          <w:b/>
        </w:rPr>
        <w:t xml:space="preserve"> York City has become one of the first organizations to work with Sennheiser to </w:t>
      </w:r>
      <w:r w:rsidR="003E70AC">
        <w:rPr>
          <w:b/>
        </w:rPr>
        <w:t>customize</w:t>
      </w:r>
      <w:r w:rsidR="002D4FA4">
        <w:rPr>
          <w:b/>
        </w:rPr>
        <w:t xml:space="preserve"> the iOS and Android app for </w:t>
      </w:r>
      <w:proofErr w:type="spellStart"/>
      <w:r w:rsidR="002D4FA4">
        <w:rPr>
          <w:b/>
        </w:rPr>
        <w:t>MobileConnect</w:t>
      </w:r>
      <w:proofErr w:type="spellEnd"/>
      <w:r w:rsidR="003978E8">
        <w:rPr>
          <w:b/>
        </w:rPr>
        <w:t xml:space="preserve">, </w:t>
      </w:r>
      <w:r w:rsidR="00A43915" w:rsidRPr="00A43915">
        <w:rPr>
          <w:b/>
        </w:rPr>
        <w:t>an easy-to-use and intuitive Assistive Listening system</w:t>
      </w:r>
      <w:r w:rsidR="002D4FA4">
        <w:rPr>
          <w:b/>
        </w:rPr>
        <w:t xml:space="preserve"> that utilizes the Bring-Your-Own-Device philosophy</w:t>
      </w:r>
      <w:r w:rsidR="00A237F2">
        <w:rPr>
          <w:b/>
        </w:rPr>
        <w:t>.</w:t>
      </w:r>
    </w:p>
    <w:p w14:paraId="788D96E3" w14:textId="77777777" w:rsidR="00DB240A" w:rsidRDefault="00DB240A" w:rsidP="0067443C">
      <w:pPr>
        <w:rPr>
          <w:b/>
        </w:rPr>
      </w:pPr>
    </w:p>
    <w:p w14:paraId="0E1501C2" w14:textId="607BFE80" w:rsidR="00DB240A" w:rsidRDefault="00E845DC" w:rsidP="00371841">
      <w:pPr>
        <w:jc w:val="center"/>
        <w:rPr>
          <w:b/>
        </w:rPr>
      </w:pPr>
      <w:r>
        <w:rPr>
          <w:noProof/>
        </w:rPr>
        <w:drawing>
          <wp:inline distT="0" distB="0" distL="0" distR="0" wp14:anchorId="689FB766" wp14:editId="109B114E">
            <wp:extent cx="3892550" cy="18716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8401" cy="1893731"/>
                    </a:xfrm>
                    <a:prstGeom prst="rect">
                      <a:avLst/>
                    </a:prstGeom>
                    <a:noFill/>
                    <a:ln>
                      <a:noFill/>
                    </a:ln>
                  </pic:spPr>
                </pic:pic>
              </a:graphicData>
            </a:graphic>
          </wp:inline>
        </w:drawing>
      </w:r>
    </w:p>
    <w:p w14:paraId="156CB152" w14:textId="77777777" w:rsidR="00A41D94" w:rsidRDefault="00A41D94" w:rsidP="0067443C">
      <w:pPr>
        <w:rPr>
          <w:b/>
        </w:rPr>
      </w:pPr>
    </w:p>
    <w:p w14:paraId="212EBE26" w14:textId="63FEC249" w:rsidR="00034174" w:rsidRDefault="0067443C" w:rsidP="0067443C">
      <w:pPr>
        <w:rPr>
          <w:bCs/>
        </w:rPr>
      </w:pPr>
      <w:proofErr w:type="spellStart"/>
      <w:r w:rsidRPr="00376515">
        <w:rPr>
          <w:bCs/>
        </w:rPr>
        <w:t>MobileConnect</w:t>
      </w:r>
      <w:proofErr w:type="spellEnd"/>
      <w:r w:rsidRPr="00376515">
        <w:rPr>
          <w:bCs/>
        </w:rPr>
        <w:t xml:space="preserve"> is </w:t>
      </w:r>
      <w:r w:rsidR="00A237F2">
        <w:rPr>
          <w:bCs/>
        </w:rPr>
        <w:t>available to visitors in the Museum</w:t>
      </w:r>
      <w:r w:rsidR="004A4892" w:rsidRPr="00376515">
        <w:rPr>
          <w:bCs/>
        </w:rPr>
        <w:t>, with</w:t>
      </w:r>
      <w:r w:rsidR="00A237F2">
        <w:rPr>
          <w:bCs/>
        </w:rPr>
        <w:t xml:space="preserve"> </w:t>
      </w:r>
      <w:r w:rsidRPr="00376515">
        <w:rPr>
          <w:bCs/>
        </w:rPr>
        <w:t>streaming audio</w:t>
      </w:r>
      <w:r w:rsidR="00593A8D" w:rsidRPr="00376515">
        <w:rPr>
          <w:bCs/>
        </w:rPr>
        <w:t xml:space="preserve"> that</w:t>
      </w:r>
      <w:r w:rsidRPr="00376515">
        <w:rPr>
          <w:bCs/>
        </w:rPr>
        <w:t xml:space="preserve"> </w:t>
      </w:r>
      <w:r w:rsidR="00A237F2">
        <w:rPr>
          <w:bCs/>
        </w:rPr>
        <w:t xml:space="preserve">can </w:t>
      </w:r>
      <w:r w:rsidRPr="00376515">
        <w:rPr>
          <w:bCs/>
        </w:rPr>
        <w:t xml:space="preserve">perfectly </w:t>
      </w:r>
      <w:r w:rsidR="00A237F2">
        <w:rPr>
          <w:bCs/>
        </w:rPr>
        <w:t xml:space="preserve">sync </w:t>
      </w:r>
      <w:r w:rsidRPr="00376515">
        <w:rPr>
          <w:bCs/>
        </w:rPr>
        <w:t xml:space="preserve">with video and film </w:t>
      </w:r>
      <w:r w:rsidR="00A237F2">
        <w:rPr>
          <w:bCs/>
        </w:rPr>
        <w:t>works of art</w:t>
      </w:r>
      <w:r w:rsidRPr="00376515">
        <w:rPr>
          <w:bCs/>
        </w:rPr>
        <w:t>.</w:t>
      </w:r>
      <w:r w:rsidR="00593A8D" w:rsidRPr="00376515">
        <w:rPr>
          <w:bCs/>
        </w:rPr>
        <w:t xml:space="preserve">  </w:t>
      </w:r>
      <w:r w:rsidR="000F1205" w:rsidRPr="00376515">
        <w:rPr>
          <w:bCs/>
        </w:rPr>
        <w:t xml:space="preserve">MoMA </w:t>
      </w:r>
      <w:r w:rsidR="00A237F2">
        <w:rPr>
          <w:bCs/>
        </w:rPr>
        <w:t>visitors can use</w:t>
      </w:r>
      <w:r w:rsidR="00A237F2" w:rsidRPr="00376515">
        <w:rPr>
          <w:bCs/>
        </w:rPr>
        <w:t xml:space="preserve"> </w:t>
      </w:r>
      <w:proofErr w:type="spellStart"/>
      <w:r w:rsidR="000F1205" w:rsidRPr="00376515">
        <w:rPr>
          <w:bCs/>
        </w:rPr>
        <w:t>MobileConnect</w:t>
      </w:r>
      <w:proofErr w:type="spellEnd"/>
      <w:r w:rsidR="000F1205" w:rsidRPr="00376515">
        <w:rPr>
          <w:bCs/>
        </w:rPr>
        <w:t xml:space="preserve"> as </w:t>
      </w:r>
      <w:r w:rsidRPr="00376515">
        <w:rPr>
          <w:bCs/>
        </w:rPr>
        <w:t>an accessible assistive listening solution</w:t>
      </w:r>
      <w:r w:rsidR="0044082C">
        <w:rPr>
          <w:bCs/>
        </w:rPr>
        <w:t xml:space="preserve"> </w:t>
      </w:r>
      <w:r w:rsidR="0044082C" w:rsidRPr="0044082C">
        <w:rPr>
          <w:bCs/>
        </w:rPr>
        <w:t xml:space="preserve">via their personal smartphones, </w:t>
      </w:r>
      <w:r w:rsidRPr="00376515">
        <w:rPr>
          <w:bCs/>
        </w:rPr>
        <w:t>without the need for cumbersome</w:t>
      </w:r>
      <w:r w:rsidR="00E437BF" w:rsidRPr="00376515">
        <w:rPr>
          <w:bCs/>
        </w:rPr>
        <w:t xml:space="preserve">, </w:t>
      </w:r>
      <w:r w:rsidR="0085498E">
        <w:rPr>
          <w:bCs/>
        </w:rPr>
        <w:t>and potentially difficult to clean,</w:t>
      </w:r>
      <w:r w:rsidR="0085498E" w:rsidRPr="00376515">
        <w:rPr>
          <w:bCs/>
        </w:rPr>
        <w:t xml:space="preserve"> </w:t>
      </w:r>
      <w:r w:rsidRPr="00376515">
        <w:rPr>
          <w:bCs/>
        </w:rPr>
        <w:t>wired headphones.</w:t>
      </w:r>
      <w:r w:rsidR="00A350E5" w:rsidRPr="00376515">
        <w:rPr>
          <w:bCs/>
        </w:rPr>
        <w:t xml:space="preserve"> </w:t>
      </w:r>
    </w:p>
    <w:p w14:paraId="7F166B4E" w14:textId="77777777" w:rsidR="00034174" w:rsidRDefault="00034174" w:rsidP="0067443C">
      <w:pPr>
        <w:rPr>
          <w:bCs/>
        </w:rPr>
      </w:pPr>
    </w:p>
    <w:p w14:paraId="60F73907" w14:textId="0E0D9451" w:rsidR="0067443C" w:rsidRPr="00376515" w:rsidRDefault="0067443C" w:rsidP="0067443C">
      <w:pPr>
        <w:rPr>
          <w:bCs/>
        </w:rPr>
      </w:pPr>
      <w:r w:rsidRPr="00376515">
        <w:rPr>
          <w:bCs/>
        </w:rPr>
        <w:t xml:space="preserve">Another </w:t>
      </w:r>
      <w:r w:rsidR="00A350E5" w:rsidRPr="00376515">
        <w:rPr>
          <w:bCs/>
        </w:rPr>
        <w:t xml:space="preserve">way MoMA is using </w:t>
      </w:r>
      <w:proofErr w:type="spellStart"/>
      <w:r w:rsidR="00A350E5" w:rsidRPr="00376515">
        <w:rPr>
          <w:bCs/>
        </w:rPr>
        <w:t>MobileConnect</w:t>
      </w:r>
      <w:proofErr w:type="spellEnd"/>
      <w:r w:rsidR="00A350E5" w:rsidRPr="00376515">
        <w:rPr>
          <w:bCs/>
        </w:rPr>
        <w:t xml:space="preserve"> </w:t>
      </w:r>
      <w:r w:rsidRPr="00376515">
        <w:rPr>
          <w:bCs/>
        </w:rPr>
        <w:t>is to allow</w:t>
      </w:r>
      <w:r w:rsidR="00A237F2">
        <w:rPr>
          <w:bCs/>
        </w:rPr>
        <w:t xml:space="preserve"> visitors to experience</w:t>
      </w:r>
      <w:r w:rsidRPr="00376515">
        <w:rPr>
          <w:bCs/>
        </w:rPr>
        <w:t xml:space="preserve"> multiple audio works in the same space</w:t>
      </w:r>
      <w:r w:rsidR="00D14072">
        <w:rPr>
          <w:bCs/>
        </w:rPr>
        <w:t>,</w:t>
      </w:r>
      <w:r w:rsidRPr="00376515">
        <w:rPr>
          <w:bCs/>
        </w:rPr>
        <w:t xml:space="preserve"> without creating an unpleasant cacophony</w:t>
      </w:r>
      <w:r w:rsidR="00A237F2">
        <w:rPr>
          <w:bCs/>
        </w:rPr>
        <w:t xml:space="preserve"> or</w:t>
      </w:r>
      <w:r w:rsidR="00D14072">
        <w:rPr>
          <w:bCs/>
        </w:rPr>
        <w:t xml:space="preserve"> </w:t>
      </w:r>
      <w:r w:rsidR="00797BBF" w:rsidRPr="00376515">
        <w:rPr>
          <w:bCs/>
        </w:rPr>
        <w:t xml:space="preserve">compromising audio quality or visitor experience. </w:t>
      </w:r>
    </w:p>
    <w:p w14:paraId="0753AE45" w14:textId="46C0988C" w:rsidR="00E437BF" w:rsidRPr="00376515" w:rsidRDefault="0067443C" w:rsidP="00E437BF">
      <w:pPr>
        <w:rPr>
          <w:bCs/>
        </w:rPr>
      </w:pPr>
      <w:r w:rsidRPr="00376515">
        <w:rPr>
          <w:bCs/>
        </w:rPr>
        <w:t xml:space="preserve"> </w:t>
      </w:r>
    </w:p>
    <w:p w14:paraId="5352B62B" w14:textId="4FB9D43F" w:rsidR="00371841" w:rsidRDefault="00371841" w:rsidP="00371841">
      <w:pPr>
        <w:jc w:val="center"/>
        <w:rPr>
          <w:bCs/>
        </w:rPr>
      </w:pPr>
      <w:r>
        <w:rPr>
          <w:noProof/>
        </w:rPr>
        <w:drawing>
          <wp:inline distT="0" distB="0" distL="0" distR="0" wp14:anchorId="769DE98A" wp14:editId="2C643E5E">
            <wp:extent cx="4635941" cy="332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4065" cy="3355524"/>
                    </a:xfrm>
                    <a:prstGeom prst="rect">
                      <a:avLst/>
                    </a:prstGeom>
                    <a:noFill/>
                    <a:ln>
                      <a:noFill/>
                    </a:ln>
                  </pic:spPr>
                </pic:pic>
              </a:graphicData>
            </a:graphic>
          </wp:inline>
        </w:drawing>
      </w:r>
    </w:p>
    <w:p w14:paraId="144CA8A5" w14:textId="77777777" w:rsidR="00371841" w:rsidRDefault="00371841" w:rsidP="0067443C">
      <w:pPr>
        <w:rPr>
          <w:bCs/>
        </w:rPr>
      </w:pPr>
    </w:p>
    <w:p w14:paraId="12AE98B2" w14:textId="46C0091B" w:rsidR="0067443C" w:rsidRPr="00376515" w:rsidRDefault="00FB7B5D" w:rsidP="0067443C">
      <w:pPr>
        <w:rPr>
          <w:bCs/>
        </w:rPr>
      </w:pPr>
      <w:r w:rsidRPr="00376515">
        <w:rPr>
          <w:bCs/>
        </w:rPr>
        <w:t>MoMA</w:t>
      </w:r>
      <w:r w:rsidR="0067443C" w:rsidRPr="00376515">
        <w:rPr>
          <w:bCs/>
        </w:rPr>
        <w:t xml:space="preserve"> installed an additional </w:t>
      </w:r>
      <w:r w:rsidR="00213C93" w:rsidRPr="00376515">
        <w:rPr>
          <w:bCs/>
        </w:rPr>
        <w:t>fib</w:t>
      </w:r>
      <w:r w:rsidR="00604BBC">
        <w:rPr>
          <w:bCs/>
        </w:rPr>
        <w:t>e</w:t>
      </w:r>
      <w:r w:rsidR="00213C93" w:rsidRPr="00376515">
        <w:rPr>
          <w:bCs/>
        </w:rPr>
        <w:t>r</w:t>
      </w:r>
      <w:r w:rsidR="0067443C" w:rsidRPr="00376515">
        <w:rPr>
          <w:bCs/>
        </w:rPr>
        <w:t xml:space="preserve"> network and switches in the </w:t>
      </w:r>
      <w:r w:rsidR="003D611C" w:rsidRPr="00376515">
        <w:rPr>
          <w:bCs/>
        </w:rPr>
        <w:t xml:space="preserve">exhibition </w:t>
      </w:r>
      <w:r w:rsidR="0067443C" w:rsidRPr="00376515">
        <w:rPr>
          <w:bCs/>
        </w:rPr>
        <w:t xml:space="preserve">space </w:t>
      </w:r>
      <w:r w:rsidR="00E333C3" w:rsidRPr="00376515">
        <w:rPr>
          <w:bCs/>
        </w:rPr>
        <w:t>to</w:t>
      </w:r>
      <w:r w:rsidR="0067443C" w:rsidRPr="00376515">
        <w:rPr>
          <w:bCs/>
        </w:rPr>
        <w:t xml:space="preserve"> </w:t>
      </w:r>
      <w:r w:rsidR="00E437BF" w:rsidRPr="00376515">
        <w:rPr>
          <w:bCs/>
        </w:rPr>
        <w:t>accommodate</w:t>
      </w:r>
      <w:r w:rsidR="0067443C" w:rsidRPr="00376515">
        <w:rPr>
          <w:bCs/>
        </w:rPr>
        <w:t xml:space="preserve"> the </w:t>
      </w:r>
      <w:r w:rsidR="0050135F" w:rsidRPr="00376515">
        <w:rPr>
          <w:bCs/>
        </w:rPr>
        <w:t xml:space="preserve">approximately </w:t>
      </w:r>
      <w:r w:rsidR="0067443C" w:rsidRPr="00376515">
        <w:rPr>
          <w:bCs/>
        </w:rPr>
        <w:t xml:space="preserve">40 </w:t>
      </w:r>
      <w:proofErr w:type="spellStart"/>
      <w:r w:rsidR="0067443C" w:rsidRPr="00376515">
        <w:rPr>
          <w:bCs/>
        </w:rPr>
        <w:t>MobileConnect</w:t>
      </w:r>
      <w:proofErr w:type="spellEnd"/>
      <w:r w:rsidR="0067443C" w:rsidRPr="00376515">
        <w:rPr>
          <w:bCs/>
        </w:rPr>
        <w:t xml:space="preserve"> stations. </w:t>
      </w:r>
      <w:r w:rsidR="00D01689" w:rsidRPr="00376515">
        <w:rPr>
          <w:bCs/>
        </w:rPr>
        <w:t>Since v</w:t>
      </w:r>
      <w:r w:rsidR="0067443C" w:rsidRPr="00376515">
        <w:rPr>
          <w:bCs/>
        </w:rPr>
        <w:t xml:space="preserve">isitors might not have their own </w:t>
      </w:r>
      <w:r w:rsidR="00D87D2B" w:rsidRPr="00376515">
        <w:rPr>
          <w:bCs/>
        </w:rPr>
        <w:t>devices or</w:t>
      </w:r>
      <w:r w:rsidR="0067443C" w:rsidRPr="00376515">
        <w:rPr>
          <w:bCs/>
        </w:rPr>
        <w:t xml:space="preserve"> might not understand how to download and operate the </w:t>
      </w:r>
      <w:proofErr w:type="spellStart"/>
      <w:r w:rsidR="0067443C" w:rsidRPr="00376515">
        <w:rPr>
          <w:bCs/>
        </w:rPr>
        <w:t>MobileConnect</w:t>
      </w:r>
      <w:proofErr w:type="spellEnd"/>
      <w:r w:rsidR="0067443C" w:rsidRPr="00376515">
        <w:rPr>
          <w:bCs/>
        </w:rPr>
        <w:t xml:space="preserve"> app</w:t>
      </w:r>
      <w:r w:rsidR="0050135F" w:rsidRPr="00376515">
        <w:rPr>
          <w:bCs/>
        </w:rPr>
        <w:t xml:space="preserve">, </w:t>
      </w:r>
      <w:r w:rsidR="00ED6755" w:rsidRPr="00376515">
        <w:rPr>
          <w:bCs/>
        </w:rPr>
        <w:t>the MoMA Audio Visual Department</w:t>
      </w:r>
      <w:r w:rsidR="0067443C" w:rsidRPr="00376515">
        <w:rPr>
          <w:bCs/>
        </w:rPr>
        <w:t xml:space="preserve"> sourced, </w:t>
      </w:r>
      <w:r w:rsidR="00E31AB5" w:rsidRPr="00376515">
        <w:rPr>
          <w:bCs/>
        </w:rPr>
        <w:t>tested,</w:t>
      </w:r>
      <w:r w:rsidR="0067443C" w:rsidRPr="00376515">
        <w:rPr>
          <w:bCs/>
        </w:rPr>
        <w:t xml:space="preserve"> and provisioned mobile devices and headphones that would be appropriate to hand out to visitors. This included hygiene solutions for devices and headphones. </w:t>
      </w:r>
      <w:r w:rsidR="001557F2">
        <w:rPr>
          <w:bCs/>
        </w:rPr>
        <w:t xml:space="preserve">MoMA’s </w:t>
      </w:r>
      <w:r w:rsidR="0067443C" w:rsidRPr="00376515">
        <w:rPr>
          <w:bCs/>
        </w:rPr>
        <w:t>Visitor Engagement staff were employed and trained in use of the system and how to best communicate its use to visitors.</w:t>
      </w:r>
      <w:r w:rsidR="00D87D2B" w:rsidRPr="00376515">
        <w:rPr>
          <w:bCs/>
        </w:rPr>
        <w:t xml:space="preserve">  </w:t>
      </w:r>
    </w:p>
    <w:p w14:paraId="4F24A327" w14:textId="63665DFA" w:rsidR="0067443C" w:rsidRPr="00376515" w:rsidRDefault="0067443C" w:rsidP="0067443C">
      <w:pPr>
        <w:rPr>
          <w:bCs/>
        </w:rPr>
      </w:pPr>
    </w:p>
    <w:p w14:paraId="072D6312" w14:textId="716DCFE0" w:rsidR="0067443C" w:rsidRDefault="00CD6B94" w:rsidP="0067443C">
      <w:pPr>
        <w:rPr>
          <w:bCs/>
        </w:rPr>
      </w:pPr>
      <w:r>
        <w:rPr>
          <w:bCs/>
        </w:rPr>
        <w:lastRenderedPageBreak/>
        <w:t>A</w:t>
      </w:r>
      <w:r w:rsidR="0067443C" w:rsidRPr="00376515">
        <w:rPr>
          <w:bCs/>
        </w:rPr>
        <w:t xml:space="preserve"> </w:t>
      </w:r>
      <w:r w:rsidR="00BD40E2">
        <w:rPr>
          <w:bCs/>
          <w:iCs/>
        </w:rPr>
        <w:t>recent pilot</w:t>
      </w:r>
      <w:r w:rsidR="0067443C" w:rsidRPr="00376515">
        <w:rPr>
          <w:bCs/>
        </w:rPr>
        <w:t xml:space="preserve"> at </w:t>
      </w:r>
      <w:r w:rsidR="00D2343F" w:rsidRPr="00376515">
        <w:rPr>
          <w:bCs/>
        </w:rPr>
        <w:t>MoMA</w:t>
      </w:r>
      <w:r w:rsidR="0067443C" w:rsidRPr="00376515">
        <w:rPr>
          <w:bCs/>
        </w:rPr>
        <w:t xml:space="preserve"> mark</w:t>
      </w:r>
      <w:r>
        <w:rPr>
          <w:bCs/>
        </w:rPr>
        <w:t>ed</w:t>
      </w:r>
      <w:r w:rsidR="0067443C" w:rsidRPr="00376515">
        <w:rPr>
          <w:bCs/>
        </w:rPr>
        <w:t xml:space="preserve"> an unprecedented implementation of </w:t>
      </w:r>
      <w:r w:rsidR="00800291">
        <w:rPr>
          <w:bCs/>
        </w:rPr>
        <w:t>a</w:t>
      </w:r>
      <w:r w:rsidR="0067443C" w:rsidRPr="00376515">
        <w:rPr>
          <w:bCs/>
        </w:rPr>
        <w:t>ssistive</w:t>
      </w:r>
      <w:r w:rsidR="00800291">
        <w:rPr>
          <w:bCs/>
        </w:rPr>
        <w:t xml:space="preserve"> l</w:t>
      </w:r>
      <w:r w:rsidR="0067443C" w:rsidRPr="00376515">
        <w:rPr>
          <w:bCs/>
        </w:rPr>
        <w:t xml:space="preserve">istening / </w:t>
      </w:r>
      <w:r w:rsidR="00800291">
        <w:rPr>
          <w:bCs/>
        </w:rPr>
        <w:t>a</w:t>
      </w:r>
      <w:r w:rsidR="0067443C" w:rsidRPr="00376515">
        <w:rPr>
          <w:bCs/>
        </w:rPr>
        <w:t>ccessibility for audio works in a museum environment. With</w:t>
      </w:r>
      <w:r w:rsidR="00BD40E2">
        <w:rPr>
          <w:bCs/>
        </w:rPr>
        <w:t xml:space="preserve"> </w:t>
      </w:r>
      <w:proofErr w:type="spellStart"/>
      <w:r w:rsidR="0067443C" w:rsidRPr="00376515">
        <w:rPr>
          <w:bCs/>
        </w:rPr>
        <w:t>MobileConnect</w:t>
      </w:r>
      <w:proofErr w:type="spellEnd"/>
      <w:r w:rsidR="0067443C" w:rsidRPr="00376515">
        <w:rPr>
          <w:bCs/>
        </w:rPr>
        <w:t xml:space="preserve">, </w:t>
      </w:r>
      <w:r w:rsidR="00413AFF" w:rsidRPr="00376515">
        <w:rPr>
          <w:bCs/>
        </w:rPr>
        <w:t>MoMA</w:t>
      </w:r>
      <w:r w:rsidR="0067443C" w:rsidRPr="00376515">
        <w:rPr>
          <w:bCs/>
        </w:rPr>
        <w:t xml:space="preserve"> estimate</w:t>
      </w:r>
      <w:r w:rsidR="00413AFF" w:rsidRPr="00376515">
        <w:rPr>
          <w:bCs/>
        </w:rPr>
        <w:t>s that</w:t>
      </w:r>
      <w:r w:rsidR="0067443C" w:rsidRPr="00376515">
        <w:rPr>
          <w:bCs/>
        </w:rPr>
        <w:t xml:space="preserve"> </w:t>
      </w:r>
      <w:r w:rsidR="00BD40E2">
        <w:rPr>
          <w:bCs/>
        </w:rPr>
        <w:t>over 95</w:t>
      </w:r>
      <w:r w:rsidR="0067443C" w:rsidRPr="00376515">
        <w:rPr>
          <w:bCs/>
        </w:rPr>
        <w:t>% of the a</w:t>
      </w:r>
      <w:r w:rsidR="00BD40E2">
        <w:rPr>
          <w:bCs/>
        </w:rPr>
        <w:t>rt</w:t>
      </w:r>
      <w:r w:rsidR="0067443C" w:rsidRPr="00376515">
        <w:rPr>
          <w:bCs/>
        </w:rPr>
        <w:t xml:space="preserve"> works </w:t>
      </w:r>
      <w:r w:rsidR="00BD40E2">
        <w:rPr>
          <w:bCs/>
        </w:rPr>
        <w:t xml:space="preserve">with audio </w:t>
      </w:r>
      <w:r w:rsidR="0067443C" w:rsidRPr="00376515">
        <w:rPr>
          <w:bCs/>
        </w:rPr>
        <w:t xml:space="preserve">in </w:t>
      </w:r>
      <w:r w:rsidR="00BD40E2">
        <w:rPr>
          <w:bCs/>
        </w:rPr>
        <w:t xml:space="preserve">an </w:t>
      </w:r>
      <w:r w:rsidR="00A30347" w:rsidRPr="00376515">
        <w:rPr>
          <w:bCs/>
        </w:rPr>
        <w:t xml:space="preserve">exhibition </w:t>
      </w:r>
      <w:r w:rsidR="0067443C" w:rsidRPr="00376515">
        <w:rPr>
          <w:bCs/>
        </w:rPr>
        <w:t>c</w:t>
      </w:r>
      <w:r w:rsidR="00BD40E2">
        <w:rPr>
          <w:bCs/>
        </w:rPr>
        <w:t xml:space="preserve">an be </w:t>
      </w:r>
      <w:r w:rsidR="0067443C" w:rsidRPr="00376515">
        <w:rPr>
          <w:bCs/>
        </w:rPr>
        <w:t>fully accessible to the hard of hearing.</w:t>
      </w:r>
    </w:p>
    <w:p w14:paraId="33AFCEA5" w14:textId="77777777" w:rsidR="00864D32" w:rsidRDefault="00864D32" w:rsidP="0067443C">
      <w:pPr>
        <w:rPr>
          <w:bCs/>
        </w:rPr>
      </w:pPr>
    </w:p>
    <w:p w14:paraId="1B46ABE9" w14:textId="5A667183" w:rsidR="00864D32" w:rsidRPr="00376515" w:rsidRDefault="00864D32" w:rsidP="00864D32">
      <w:pPr>
        <w:jc w:val="center"/>
        <w:rPr>
          <w:bCs/>
        </w:rPr>
      </w:pPr>
      <w:r>
        <w:rPr>
          <w:noProof/>
        </w:rPr>
        <w:drawing>
          <wp:inline distT="0" distB="0" distL="0" distR="0" wp14:anchorId="4F4F541E" wp14:editId="02ED11BF">
            <wp:extent cx="1765300" cy="2286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5125" cy="2325232"/>
                    </a:xfrm>
                    <a:prstGeom prst="rect">
                      <a:avLst/>
                    </a:prstGeom>
                    <a:noFill/>
                    <a:ln>
                      <a:noFill/>
                    </a:ln>
                  </pic:spPr>
                </pic:pic>
              </a:graphicData>
            </a:graphic>
          </wp:inline>
        </w:drawing>
      </w:r>
    </w:p>
    <w:p w14:paraId="0D15C538" w14:textId="173BBDF4" w:rsidR="000C4B99" w:rsidRDefault="000C4B99" w:rsidP="0067443C">
      <w:pPr>
        <w:rPr>
          <w:rFonts w:ascii="Sennheiser Office" w:eastAsia="Times New Roman" w:hAnsi="Sennheiser Office" w:cs="Segoe UI"/>
          <w:szCs w:val="18"/>
          <w:lang w:val="en-US"/>
        </w:rPr>
      </w:pPr>
    </w:p>
    <w:p w14:paraId="28CCF19D" w14:textId="6731B73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15"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16"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Default="00EB5EB3" w:rsidP="00EB5EB3">
      <w:pPr>
        <w:spacing w:line="240" w:lineRule="auto"/>
        <w:textAlignment w:val="baseline"/>
        <w:rPr>
          <w:rFonts w:ascii="Sennheiser Office" w:eastAsia="Times New Roman" w:hAnsi="Sennheiser Office" w:cs="Segoe UI"/>
          <w:sz w:val="15"/>
          <w:szCs w:val="15"/>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p w14:paraId="4CAFFB0D" w14:textId="77777777" w:rsidR="0044082C" w:rsidRDefault="0044082C" w:rsidP="00EB5EB3">
      <w:pPr>
        <w:spacing w:line="240" w:lineRule="auto"/>
        <w:textAlignment w:val="baseline"/>
        <w:rPr>
          <w:rFonts w:ascii="Sennheiser Office" w:eastAsia="Times New Roman" w:hAnsi="Sennheiser Office" w:cs="Segoe UI"/>
          <w:sz w:val="15"/>
          <w:szCs w:val="15"/>
          <w:lang w:val="en-US"/>
        </w:rPr>
      </w:pPr>
    </w:p>
    <w:p w14:paraId="0BBDF889" w14:textId="77777777" w:rsidR="0044082C" w:rsidRDefault="0044082C" w:rsidP="00EB5EB3">
      <w:pPr>
        <w:spacing w:line="240" w:lineRule="auto"/>
        <w:textAlignment w:val="baseline"/>
        <w:rPr>
          <w:rFonts w:ascii="Sennheiser Office" w:eastAsia="Times New Roman" w:hAnsi="Sennheiser Office" w:cs="Segoe UI"/>
          <w:sz w:val="15"/>
          <w:szCs w:val="15"/>
          <w:lang w:val="en-US"/>
        </w:rPr>
      </w:pPr>
    </w:p>
    <w:p w14:paraId="67359205" w14:textId="77777777" w:rsidR="0044082C" w:rsidRDefault="0044082C" w:rsidP="00EB5EB3">
      <w:pPr>
        <w:spacing w:line="240" w:lineRule="auto"/>
        <w:textAlignment w:val="baseline"/>
        <w:rPr>
          <w:rFonts w:ascii="Sennheiser Office" w:eastAsia="Times New Roman" w:hAnsi="Sennheiser Office" w:cs="Segoe UI"/>
          <w:sz w:val="15"/>
          <w:szCs w:val="15"/>
          <w:lang w:val="en-US"/>
        </w:rPr>
      </w:pPr>
    </w:p>
    <w:p w14:paraId="7A2A18BB" w14:textId="63B7E87F" w:rsidR="0044082C" w:rsidRPr="00EB5EB3" w:rsidRDefault="0044082C" w:rsidP="00EB5EB3">
      <w:pPr>
        <w:spacing w:line="240" w:lineRule="auto"/>
        <w:textAlignment w:val="baseline"/>
        <w:rPr>
          <w:rFonts w:ascii="Segoe UI" w:eastAsia="Times New Roman" w:hAnsi="Segoe UI" w:cs="Segoe UI"/>
          <w:szCs w:val="18"/>
          <w:lang w:val="en-US"/>
        </w:rPr>
      </w:pPr>
    </w:p>
    <w:p w14:paraId="2C48B7D5" w14:textId="4A8431F9" w:rsidR="0038583A" w:rsidRPr="00C931A2" w:rsidRDefault="0038583A" w:rsidP="00EB5EB3"/>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99FA2" w14:textId="77777777" w:rsidR="00001CC1" w:rsidRDefault="00001CC1" w:rsidP="00CA1EB9">
      <w:pPr>
        <w:spacing w:line="240" w:lineRule="auto"/>
      </w:pPr>
      <w:r>
        <w:separator/>
      </w:r>
    </w:p>
  </w:endnote>
  <w:endnote w:type="continuationSeparator" w:id="0">
    <w:p w14:paraId="1015ACC7" w14:textId="77777777" w:rsidR="00001CC1" w:rsidRDefault="00001CC1" w:rsidP="00CA1EB9">
      <w:pPr>
        <w:spacing w:line="240" w:lineRule="auto"/>
      </w:pPr>
      <w:r>
        <w:continuationSeparator/>
      </w:r>
    </w:p>
  </w:endnote>
  <w:endnote w:type="continuationNotice" w:id="1">
    <w:p w14:paraId="3F494981" w14:textId="77777777" w:rsidR="00001CC1" w:rsidRDefault="00001C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6BA410B-16F9-B74A-B8FF-6926B79CA2C4}"/>
    <w:embedBold r:id="rId2" w:fontKey="{91B6B368-6BEC-CF47-905A-A03DA7808BBB}"/>
    <w:embedItalic r:id="rId3" w:fontKey="{5A4EDC67-0831-5F49-AFB3-1B1B975319A6}"/>
    <w:embedBoldItalic r:id="rId4" w:fontKey="{F9CE303D-C43B-974D-86A7-BC369B6F11DA}"/>
  </w:font>
  <w:font w:name="Symbol">
    <w:panose1 w:val="05050102010706020507"/>
    <w:charset w:val="02"/>
    <w:family w:val="decorative"/>
    <w:pitch w:val="variable"/>
    <w:sig w:usb0="00000000" w:usb1="10000000" w:usb2="00000000" w:usb3="00000000" w:csb0="80000000" w:csb1="00000000"/>
    <w:embedRegular r:id="rId5" w:fontKey="{5500BD97-795C-AD4B-ACCF-A525AF36982A}"/>
  </w:font>
  <w:font w:name="Courier New">
    <w:panose1 w:val="02070309020205020404"/>
    <w:charset w:val="00"/>
    <w:family w:val="modern"/>
    <w:pitch w:val="fixed"/>
    <w:sig w:usb0="E0002AFF" w:usb1="C0007843" w:usb2="00000009" w:usb3="00000000" w:csb0="000001FF" w:csb1="00000000"/>
    <w:embedRegular r:id="rId6" w:fontKey="{FBBFD160-8F84-A843-BED9-E1B1A99D10C8}"/>
  </w:font>
  <w:font w:name="Wingdings">
    <w:panose1 w:val="05000000000000000000"/>
    <w:charset w:val="4D"/>
    <w:family w:val="decorative"/>
    <w:pitch w:val="variable"/>
    <w:sig w:usb0="00000003" w:usb1="00000000" w:usb2="00000000" w:usb3="00000000" w:csb0="80000001" w:csb1="00000000"/>
    <w:embedRegular r:id="rId7" w:fontKey="{00BFD477-D112-E644-983C-5A4D77242F6B}"/>
  </w:font>
  <w:font w:name="Arial">
    <w:panose1 w:val="020B0604020202020204"/>
    <w:charset w:val="00"/>
    <w:family w:val="swiss"/>
    <w:pitch w:val="variable"/>
    <w:sig w:usb0="E0002EFF" w:usb1="C000785B" w:usb2="00000009" w:usb3="00000000" w:csb0="000001FF" w:csb1="00000000"/>
    <w:embedRegular r:id="rId8" w:fontKey="{1C06BD02-8C73-DF49-AF1D-CA16B0B642F4}"/>
  </w:font>
  <w:font w:name="Sennheiser Office">
    <w:altName w:val="Calibri"/>
    <w:panose1 w:val="020B0604020202020204"/>
    <w:charset w:val="00"/>
    <w:family w:val="swiss"/>
    <w:pitch w:val="variable"/>
    <w:sig w:usb0="A00000AF" w:usb1="500020DB" w:usb2="00000000" w:usb3="00000000" w:csb0="00000093" w:csb1="00000000"/>
    <w:embedRegular r:id="rId9" w:fontKey="{9FFE1E14-2F49-D046-A233-B2FAB9980641}"/>
    <w:embedBold r:id="rId10" w:fontKey="{0641578A-11A9-C54F-B2FA-10D57F118B45}"/>
    <w:embedItalic r:id="rId11" w:fontKey="{D9448435-FF0D-A647-9413-80EE6EA70B15}"/>
    <w:embedBoldItalic r:id="rId12" w:fontKey="{1A32AC33-77C1-0B47-864D-3B29551B4B19}"/>
  </w:font>
  <w:font w:name="Calibri">
    <w:panose1 w:val="020F0502020204030204"/>
    <w:charset w:val="00"/>
    <w:family w:val="swiss"/>
    <w:pitch w:val="variable"/>
    <w:sig w:usb0="E4002EFF" w:usb1="C000247B" w:usb2="00000009" w:usb3="00000000" w:csb0="000001FF" w:csb1="00000000"/>
    <w:embedRegular r:id="rId13" w:fontKey="{DA4AD850-1971-1F47-98BD-E07E9C842C4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6BEB548C-05A1-4140-BB74-CFC756009E5F}"/>
    <w:embedBold r:id="rId15" w:fontKey="{04E82DF2-4624-7744-A5B7-426DBCE0C9E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AAF2" w14:textId="77777777" w:rsidR="00001CC1" w:rsidRDefault="00001CC1" w:rsidP="00CA1EB9">
      <w:pPr>
        <w:spacing w:line="240" w:lineRule="auto"/>
      </w:pPr>
      <w:r>
        <w:separator/>
      </w:r>
    </w:p>
  </w:footnote>
  <w:footnote w:type="continuationSeparator" w:id="0">
    <w:p w14:paraId="28936BC8" w14:textId="77777777" w:rsidR="00001CC1" w:rsidRDefault="00001CC1" w:rsidP="00CA1EB9">
      <w:pPr>
        <w:spacing w:line="240" w:lineRule="auto"/>
      </w:pPr>
      <w:r>
        <w:continuationSeparator/>
      </w:r>
    </w:p>
  </w:footnote>
  <w:footnote w:type="continuationNotice" w:id="1">
    <w:p w14:paraId="5687C122" w14:textId="77777777" w:rsidR="00001CC1" w:rsidRDefault="00001C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6590791">
    <w:abstractNumId w:val="6"/>
  </w:num>
  <w:num w:numId="2" w16cid:durableId="143476033">
    <w:abstractNumId w:val="3"/>
  </w:num>
  <w:num w:numId="3" w16cid:durableId="313266377">
    <w:abstractNumId w:val="22"/>
  </w:num>
  <w:num w:numId="4" w16cid:durableId="1352681912">
    <w:abstractNumId w:val="5"/>
  </w:num>
  <w:num w:numId="5" w16cid:durableId="1386566319">
    <w:abstractNumId w:val="19"/>
  </w:num>
  <w:num w:numId="6" w16cid:durableId="1196893996">
    <w:abstractNumId w:val="9"/>
  </w:num>
  <w:num w:numId="7" w16cid:durableId="197546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2156647">
    <w:abstractNumId w:val="2"/>
  </w:num>
  <w:num w:numId="9" w16cid:durableId="973758927">
    <w:abstractNumId w:val="15"/>
  </w:num>
  <w:num w:numId="10" w16cid:durableId="602878087">
    <w:abstractNumId w:val="1"/>
  </w:num>
  <w:num w:numId="11" w16cid:durableId="1167594274">
    <w:abstractNumId w:val="7"/>
  </w:num>
  <w:num w:numId="12" w16cid:durableId="919870444">
    <w:abstractNumId w:val="17"/>
  </w:num>
  <w:num w:numId="13" w16cid:durableId="1745956978">
    <w:abstractNumId w:val="21"/>
  </w:num>
  <w:num w:numId="14" w16cid:durableId="523716209">
    <w:abstractNumId w:val="4"/>
  </w:num>
  <w:num w:numId="15" w16cid:durableId="912010548">
    <w:abstractNumId w:val="18"/>
  </w:num>
  <w:num w:numId="16" w16cid:durableId="1975209800">
    <w:abstractNumId w:val="11"/>
  </w:num>
  <w:num w:numId="17" w16cid:durableId="634484722">
    <w:abstractNumId w:val="10"/>
  </w:num>
  <w:num w:numId="18" w16cid:durableId="475607484">
    <w:abstractNumId w:val="8"/>
  </w:num>
  <w:num w:numId="19" w16cid:durableId="876703088">
    <w:abstractNumId w:val="12"/>
  </w:num>
  <w:num w:numId="20" w16cid:durableId="863985633">
    <w:abstractNumId w:val="14"/>
  </w:num>
  <w:num w:numId="21" w16cid:durableId="1614479539">
    <w:abstractNumId w:val="16"/>
  </w:num>
  <w:num w:numId="22" w16cid:durableId="889804441">
    <w:abstractNumId w:val="13"/>
  </w:num>
  <w:num w:numId="23" w16cid:durableId="585768889">
    <w:abstractNumId w:val="20"/>
  </w:num>
  <w:num w:numId="24" w16cid:durableId="1662536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1CC1"/>
    <w:rsid w:val="00002BA6"/>
    <w:rsid w:val="00006FC6"/>
    <w:rsid w:val="0001001F"/>
    <w:rsid w:val="0001027A"/>
    <w:rsid w:val="000102A9"/>
    <w:rsid w:val="00011C6C"/>
    <w:rsid w:val="00013470"/>
    <w:rsid w:val="000134D7"/>
    <w:rsid w:val="00014BCA"/>
    <w:rsid w:val="00014D54"/>
    <w:rsid w:val="000151A7"/>
    <w:rsid w:val="000156A7"/>
    <w:rsid w:val="00016196"/>
    <w:rsid w:val="0001632B"/>
    <w:rsid w:val="0001676E"/>
    <w:rsid w:val="00016B08"/>
    <w:rsid w:val="00016D44"/>
    <w:rsid w:val="00017631"/>
    <w:rsid w:val="00021722"/>
    <w:rsid w:val="0002207D"/>
    <w:rsid w:val="000244A1"/>
    <w:rsid w:val="000250B4"/>
    <w:rsid w:val="00025286"/>
    <w:rsid w:val="0002555F"/>
    <w:rsid w:val="000272CD"/>
    <w:rsid w:val="0003165D"/>
    <w:rsid w:val="0003314C"/>
    <w:rsid w:val="00033E96"/>
    <w:rsid w:val="00034174"/>
    <w:rsid w:val="00034424"/>
    <w:rsid w:val="000347C5"/>
    <w:rsid w:val="00035FDB"/>
    <w:rsid w:val="00036796"/>
    <w:rsid w:val="00037F31"/>
    <w:rsid w:val="0004056A"/>
    <w:rsid w:val="00042050"/>
    <w:rsid w:val="00043821"/>
    <w:rsid w:val="000451AC"/>
    <w:rsid w:val="000454A7"/>
    <w:rsid w:val="00045BA2"/>
    <w:rsid w:val="00046898"/>
    <w:rsid w:val="00047D6A"/>
    <w:rsid w:val="00050225"/>
    <w:rsid w:val="000506D3"/>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B61"/>
    <w:rsid w:val="000649B2"/>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34C3"/>
    <w:rsid w:val="000845EB"/>
    <w:rsid w:val="000850F9"/>
    <w:rsid w:val="00085C76"/>
    <w:rsid w:val="00086823"/>
    <w:rsid w:val="00086BC7"/>
    <w:rsid w:val="00086E89"/>
    <w:rsid w:val="00090721"/>
    <w:rsid w:val="0009095D"/>
    <w:rsid w:val="000909BF"/>
    <w:rsid w:val="00092121"/>
    <w:rsid w:val="00093230"/>
    <w:rsid w:val="0009384F"/>
    <w:rsid w:val="00093D72"/>
    <w:rsid w:val="00095696"/>
    <w:rsid w:val="00095C8C"/>
    <w:rsid w:val="000A054A"/>
    <w:rsid w:val="000A0A0B"/>
    <w:rsid w:val="000A0A1A"/>
    <w:rsid w:val="000A0BD9"/>
    <w:rsid w:val="000A265D"/>
    <w:rsid w:val="000A3D03"/>
    <w:rsid w:val="000A43F1"/>
    <w:rsid w:val="000A574F"/>
    <w:rsid w:val="000A652A"/>
    <w:rsid w:val="000A6574"/>
    <w:rsid w:val="000B0441"/>
    <w:rsid w:val="000B144E"/>
    <w:rsid w:val="000B16C2"/>
    <w:rsid w:val="000B22A8"/>
    <w:rsid w:val="000B419D"/>
    <w:rsid w:val="000B5BED"/>
    <w:rsid w:val="000B6B1B"/>
    <w:rsid w:val="000C07FC"/>
    <w:rsid w:val="000C0935"/>
    <w:rsid w:val="000C1C9D"/>
    <w:rsid w:val="000C3C6E"/>
    <w:rsid w:val="000C4581"/>
    <w:rsid w:val="000C4B99"/>
    <w:rsid w:val="000C5E35"/>
    <w:rsid w:val="000C657F"/>
    <w:rsid w:val="000C6E65"/>
    <w:rsid w:val="000C7D2D"/>
    <w:rsid w:val="000D07C3"/>
    <w:rsid w:val="000D1E44"/>
    <w:rsid w:val="000D36B9"/>
    <w:rsid w:val="000D3ACD"/>
    <w:rsid w:val="000D477A"/>
    <w:rsid w:val="000D499C"/>
    <w:rsid w:val="000D7E39"/>
    <w:rsid w:val="000E195D"/>
    <w:rsid w:val="000E3448"/>
    <w:rsid w:val="000E4136"/>
    <w:rsid w:val="000E558A"/>
    <w:rsid w:val="000E6930"/>
    <w:rsid w:val="000E72F5"/>
    <w:rsid w:val="000F03E5"/>
    <w:rsid w:val="000F0CCB"/>
    <w:rsid w:val="000F0DA8"/>
    <w:rsid w:val="000F1105"/>
    <w:rsid w:val="000F1205"/>
    <w:rsid w:val="000F1B7D"/>
    <w:rsid w:val="000F442D"/>
    <w:rsid w:val="000F551D"/>
    <w:rsid w:val="000F6AE4"/>
    <w:rsid w:val="000F712D"/>
    <w:rsid w:val="000F7E49"/>
    <w:rsid w:val="00100A7C"/>
    <w:rsid w:val="00102317"/>
    <w:rsid w:val="00102810"/>
    <w:rsid w:val="00102814"/>
    <w:rsid w:val="001030EE"/>
    <w:rsid w:val="00104436"/>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18A"/>
    <w:rsid w:val="00117457"/>
    <w:rsid w:val="00117A83"/>
    <w:rsid w:val="00117D6E"/>
    <w:rsid w:val="001207E8"/>
    <w:rsid w:val="00120C1B"/>
    <w:rsid w:val="00121501"/>
    <w:rsid w:val="001221F5"/>
    <w:rsid w:val="00123391"/>
    <w:rsid w:val="001240E1"/>
    <w:rsid w:val="00124508"/>
    <w:rsid w:val="001252B9"/>
    <w:rsid w:val="0012606B"/>
    <w:rsid w:val="00126947"/>
    <w:rsid w:val="001274C0"/>
    <w:rsid w:val="0013050D"/>
    <w:rsid w:val="0013160C"/>
    <w:rsid w:val="00131B01"/>
    <w:rsid w:val="00132779"/>
    <w:rsid w:val="00133565"/>
    <w:rsid w:val="00133894"/>
    <w:rsid w:val="0013441F"/>
    <w:rsid w:val="001345C1"/>
    <w:rsid w:val="00134901"/>
    <w:rsid w:val="00135166"/>
    <w:rsid w:val="0013610C"/>
    <w:rsid w:val="001369CB"/>
    <w:rsid w:val="00137C72"/>
    <w:rsid w:val="00137E86"/>
    <w:rsid w:val="0014006E"/>
    <w:rsid w:val="0014010A"/>
    <w:rsid w:val="00140778"/>
    <w:rsid w:val="0014326E"/>
    <w:rsid w:val="001465F1"/>
    <w:rsid w:val="00146DDA"/>
    <w:rsid w:val="00147940"/>
    <w:rsid w:val="001479E9"/>
    <w:rsid w:val="00147C22"/>
    <w:rsid w:val="00147F33"/>
    <w:rsid w:val="00152A45"/>
    <w:rsid w:val="00152FA9"/>
    <w:rsid w:val="00153EF2"/>
    <w:rsid w:val="00154121"/>
    <w:rsid w:val="00154A74"/>
    <w:rsid w:val="00155380"/>
    <w:rsid w:val="001557F2"/>
    <w:rsid w:val="001568E2"/>
    <w:rsid w:val="001603EF"/>
    <w:rsid w:val="00161252"/>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81262"/>
    <w:rsid w:val="00181B67"/>
    <w:rsid w:val="00182103"/>
    <w:rsid w:val="001821D7"/>
    <w:rsid w:val="001828DD"/>
    <w:rsid w:val="00186350"/>
    <w:rsid w:val="00186AF2"/>
    <w:rsid w:val="00187B60"/>
    <w:rsid w:val="0019036D"/>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6B14"/>
    <w:rsid w:val="001D749B"/>
    <w:rsid w:val="001D7EE6"/>
    <w:rsid w:val="001E0408"/>
    <w:rsid w:val="001E0C8F"/>
    <w:rsid w:val="001E0E09"/>
    <w:rsid w:val="001E1FEF"/>
    <w:rsid w:val="001E25D5"/>
    <w:rsid w:val="001E3354"/>
    <w:rsid w:val="001E3A92"/>
    <w:rsid w:val="001E3B92"/>
    <w:rsid w:val="001E4E1A"/>
    <w:rsid w:val="001E5371"/>
    <w:rsid w:val="001E558D"/>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C58"/>
    <w:rsid w:val="00204735"/>
    <w:rsid w:val="002057CE"/>
    <w:rsid w:val="00205DC9"/>
    <w:rsid w:val="00206240"/>
    <w:rsid w:val="002075EF"/>
    <w:rsid w:val="00210D69"/>
    <w:rsid w:val="00213A44"/>
    <w:rsid w:val="00213B6E"/>
    <w:rsid w:val="00213C93"/>
    <w:rsid w:val="00214B63"/>
    <w:rsid w:val="00214BEE"/>
    <w:rsid w:val="00214F23"/>
    <w:rsid w:val="002206C4"/>
    <w:rsid w:val="00220ABB"/>
    <w:rsid w:val="00222BE2"/>
    <w:rsid w:val="00222D1C"/>
    <w:rsid w:val="00223399"/>
    <w:rsid w:val="002279EA"/>
    <w:rsid w:val="0023030F"/>
    <w:rsid w:val="0023069B"/>
    <w:rsid w:val="00232AC4"/>
    <w:rsid w:val="002332F1"/>
    <w:rsid w:val="00234D94"/>
    <w:rsid w:val="00235506"/>
    <w:rsid w:val="002356E0"/>
    <w:rsid w:val="00235C08"/>
    <w:rsid w:val="00236A07"/>
    <w:rsid w:val="00237545"/>
    <w:rsid w:val="002409B4"/>
    <w:rsid w:val="00240FBF"/>
    <w:rsid w:val="00243534"/>
    <w:rsid w:val="0024362B"/>
    <w:rsid w:val="00245322"/>
    <w:rsid w:val="002465AA"/>
    <w:rsid w:val="0024691C"/>
    <w:rsid w:val="00247165"/>
    <w:rsid w:val="00247551"/>
    <w:rsid w:val="00250270"/>
    <w:rsid w:val="002502A3"/>
    <w:rsid w:val="0025461E"/>
    <w:rsid w:val="0025490E"/>
    <w:rsid w:val="00254E4B"/>
    <w:rsid w:val="002553FB"/>
    <w:rsid w:val="002572AB"/>
    <w:rsid w:val="00257E72"/>
    <w:rsid w:val="00257ECC"/>
    <w:rsid w:val="0026174D"/>
    <w:rsid w:val="00262172"/>
    <w:rsid w:val="002625D3"/>
    <w:rsid w:val="00262913"/>
    <w:rsid w:val="00263894"/>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27B1"/>
    <w:rsid w:val="00293427"/>
    <w:rsid w:val="00293C1C"/>
    <w:rsid w:val="00294BF6"/>
    <w:rsid w:val="00295CC5"/>
    <w:rsid w:val="002A022C"/>
    <w:rsid w:val="002A128E"/>
    <w:rsid w:val="002A1306"/>
    <w:rsid w:val="002A1A27"/>
    <w:rsid w:val="002A24D0"/>
    <w:rsid w:val="002A2596"/>
    <w:rsid w:val="002A54F5"/>
    <w:rsid w:val="002A6192"/>
    <w:rsid w:val="002A7D78"/>
    <w:rsid w:val="002B0675"/>
    <w:rsid w:val="002B0732"/>
    <w:rsid w:val="002B1761"/>
    <w:rsid w:val="002B228B"/>
    <w:rsid w:val="002B3B94"/>
    <w:rsid w:val="002B47C1"/>
    <w:rsid w:val="002B4D35"/>
    <w:rsid w:val="002B4F52"/>
    <w:rsid w:val="002B5692"/>
    <w:rsid w:val="002B5C00"/>
    <w:rsid w:val="002B6A24"/>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FA4"/>
    <w:rsid w:val="002D5133"/>
    <w:rsid w:val="002D61F1"/>
    <w:rsid w:val="002D62D8"/>
    <w:rsid w:val="002D6BD2"/>
    <w:rsid w:val="002D6FEC"/>
    <w:rsid w:val="002D7274"/>
    <w:rsid w:val="002D73AE"/>
    <w:rsid w:val="002E18F3"/>
    <w:rsid w:val="002E3DCD"/>
    <w:rsid w:val="002E3DFA"/>
    <w:rsid w:val="002E5A45"/>
    <w:rsid w:val="002E6AC4"/>
    <w:rsid w:val="002E73A6"/>
    <w:rsid w:val="002E7714"/>
    <w:rsid w:val="002F081B"/>
    <w:rsid w:val="002F0BA7"/>
    <w:rsid w:val="002F1855"/>
    <w:rsid w:val="002F319B"/>
    <w:rsid w:val="002F39C7"/>
    <w:rsid w:val="002F3A28"/>
    <w:rsid w:val="002F4586"/>
    <w:rsid w:val="002F45B1"/>
    <w:rsid w:val="002F4E5D"/>
    <w:rsid w:val="002F564A"/>
    <w:rsid w:val="002F5714"/>
    <w:rsid w:val="002F6370"/>
    <w:rsid w:val="002F6C5E"/>
    <w:rsid w:val="00302DD8"/>
    <w:rsid w:val="0030478E"/>
    <w:rsid w:val="003053A9"/>
    <w:rsid w:val="003054E4"/>
    <w:rsid w:val="00305B63"/>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CAD"/>
    <w:rsid w:val="00320E9B"/>
    <w:rsid w:val="00320EA4"/>
    <w:rsid w:val="00320FA0"/>
    <w:rsid w:val="0032173C"/>
    <w:rsid w:val="003222F5"/>
    <w:rsid w:val="0032250A"/>
    <w:rsid w:val="0032394E"/>
    <w:rsid w:val="00323E7E"/>
    <w:rsid w:val="0032455A"/>
    <w:rsid w:val="00324808"/>
    <w:rsid w:val="00324859"/>
    <w:rsid w:val="00325508"/>
    <w:rsid w:val="003259C4"/>
    <w:rsid w:val="00326550"/>
    <w:rsid w:val="003267BC"/>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7DE"/>
    <w:rsid w:val="00346D4C"/>
    <w:rsid w:val="00346E05"/>
    <w:rsid w:val="00347134"/>
    <w:rsid w:val="003477FA"/>
    <w:rsid w:val="00347E4A"/>
    <w:rsid w:val="00350556"/>
    <w:rsid w:val="00350C3E"/>
    <w:rsid w:val="00351B40"/>
    <w:rsid w:val="00351CC9"/>
    <w:rsid w:val="003524A7"/>
    <w:rsid w:val="00354AF9"/>
    <w:rsid w:val="00354CEC"/>
    <w:rsid w:val="00355139"/>
    <w:rsid w:val="00355E73"/>
    <w:rsid w:val="00356DAE"/>
    <w:rsid w:val="00357432"/>
    <w:rsid w:val="00357C59"/>
    <w:rsid w:val="00360660"/>
    <w:rsid w:val="00360979"/>
    <w:rsid w:val="00362717"/>
    <w:rsid w:val="003640B0"/>
    <w:rsid w:val="0036480A"/>
    <w:rsid w:val="00364AC2"/>
    <w:rsid w:val="0036604E"/>
    <w:rsid w:val="00367970"/>
    <w:rsid w:val="003679E5"/>
    <w:rsid w:val="00367A1D"/>
    <w:rsid w:val="0037012D"/>
    <w:rsid w:val="00370755"/>
    <w:rsid w:val="003708EA"/>
    <w:rsid w:val="00370FDD"/>
    <w:rsid w:val="003710A6"/>
    <w:rsid w:val="00371841"/>
    <w:rsid w:val="00372321"/>
    <w:rsid w:val="00373F92"/>
    <w:rsid w:val="003753CB"/>
    <w:rsid w:val="00375730"/>
    <w:rsid w:val="00375ACD"/>
    <w:rsid w:val="00376515"/>
    <w:rsid w:val="00376B37"/>
    <w:rsid w:val="00377055"/>
    <w:rsid w:val="00377536"/>
    <w:rsid w:val="00377FEF"/>
    <w:rsid w:val="00380BAA"/>
    <w:rsid w:val="003826D8"/>
    <w:rsid w:val="003828F8"/>
    <w:rsid w:val="00383E02"/>
    <w:rsid w:val="003847D0"/>
    <w:rsid w:val="00384CF4"/>
    <w:rsid w:val="003856BF"/>
    <w:rsid w:val="0038583A"/>
    <w:rsid w:val="0038675D"/>
    <w:rsid w:val="00387600"/>
    <w:rsid w:val="00387744"/>
    <w:rsid w:val="00391A22"/>
    <w:rsid w:val="00392136"/>
    <w:rsid w:val="00394948"/>
    <w:rsid w:val="0039559A"/>
    <w:rsid w:val="00396F09"/>
    <w:rsid w:val="003978E8"/>
    <w:rsid w:val="003A0A80"/>
    <w:rsid w:val="003A1460"/>
    <w:rsid w:val="003A1936"/>
    <w:rsid w:val="003A21E5"/>
    <w:rsid w:val="003A26C2"/>
    <w:rsid w:val="003A31B6"/>
    <w:rsid w:val="003A346B"/>
    <w:rsid w:val="003A3577"/>
    <w:rsid w:val="003A45F8"/>
    <w:rsid w:val="003A4922"/>
    <w:rsid w:val="003A4DB9"/>
    <w:rsid w:val="003A53B9"/>
    <w:rsid w:val="003A626D"/>
    <w:rsid w:val="003A649F"/>
    <w:rsid w:val="003A6992"/>
    <w:rsid w:val="003A6D8D"/>
    <w:rsid w:val="003B0601"/>
    <w:rsid w:val="003B07EB"/>
    <w:rsid w:val="003B1D77"/>
    <w:rsid w:val="003B23D8"/>
    <w:rsid w:val="003B2482"/>
    <w:rsid w:val="003B353B"/>
    <w:rsid w:val="003B3F54"/>
    <w:rsid w:val="003B5F21"/>
    <w:rsid w:val="003B62A3"/>
    <w:rsid w:val="003B67FE"/>
    <w:rsid w:val="003B6D3D"/>
    <w:rsid w:val="003B6F65"/>
    <w:rsid w:val="003C10AE"/>
    <w:rsid w:val="003C2AB5"/>
    <w:rsid w:val="003C35CE"/>
    <w:rsid w:val="003C3DF6"/>
    <w:rsid w:val="003C59A5"/>
    <w:rsid w:val="003C5BCC"/>
    <w:rsid w:val="003C73BC"/>
    <w:rsid w:val="003D06A1"/>
    <w:rsid w:val="003D0A6A"/>
    <w:rsid w:val="003D109F"/>
    <w:rsid w:val="003D1A53"/>
    <w:rsid w:val="003D1BAA"/>
    <w:rsid w:val="003D20E7"/>
    <w:rsid w:val="003D2DCD"/>
    <w:rsid w:val="003D3F68"/>
    <w:rsid w:val="003D5E32"/>
    <w:rsid w:val="003D611C"/>
    <w:rsid w:val="003D6819"/>
    <w:rsid w:val="003D7703"/>
    <w:rsid w:val="003E0005"/>
    <w:rsid w:val="003E177E"/>
    <w:rsid w:val="003E38A9"/>
    <w:rsid w:val="003E3ECD"/>
    <w:rsid w:val="003E4550"/>
    <w:rsid w:val="003E4B10"/>
    <w:rsid w:val="003E4BEF"/>
    <w:rsid w:val="003E5893"/>
    <w:rsid w:val="003E6690"/>
    <w:rsid w:val="003E67B2"/>
    <w:rsid w:val="003E6A47"/>
    <w:rsid w:val="003E70AC"/>
    <w:rsid w:val="003E7726"/>
    <w:rsid w:val="003F035B"/>
    <w:rsid w:val="003F1492"/>
    <w:rsid w:val="003F1884"/>
    <w:rsid w:val="003F1E34"/>
    <w:rsid w:val="003F28EF"/>
    <w:rsid w:val="003F3AD0"/>
    <w:rsid w:val="003F40D4"/>
    <w:rsid w:val="003F65EC"/>
    <w:rsid w:val="003F673D"/>
    <w:rsid w:val="003F6B01"/>
    <w:rsid w:val="003F6B63"/>
    <w:rsid w:val="003F7DDB"/>
    <w:rsid w:val="003F7EFB"/>
    <w:rsid w:val="0040012C"/>
    <w:rsid w:val="00400B3D"/>
    <w:rsid w:val="0040177E"/>
    <w:rsid w:val="00402070"/>
    <w:rsid w:val="00402258"/>
    <w:rsid w:val="00404BF7"/>
    <w:rsid w:val="00407182"/>
    <w:rsid w:val="00407687"/>
    <w:rsid w:val="00407C4A"/>
    <w:rsid w:val="004102A2"/>
    <w:rsid w:val="004122C3"/>
    <w:rsid w:val="00412652"/>
    <w:rsid w:val="00413AFF"/>
    <w:rsid w:val="00413F14"/>
    <w:rsid w:val="00417214"/>
    <w:rsid w:val="004174A8"/>
    <w:rsid w:val="00417BAD"/>
    <w:rsid w:val="0042117D"/>
    <w:rsid w:val="004217A0"/>
    <w:rsid w:val="004219E9"/>
    <w:rsid w:val="00422219"/>
    <w:rsid w:val="004222D6"/>
    <w:rsid w:val="0042499B"/>
    <w:rsid w:val="004258A9"/>
    <w:rsid w:val="004267A2"/>
    <w:rsid w:val="0042788F"/>
    <w:rsid w:val="00430077"/>
    <w:rsid w:val="00430D88"/>
    <w:rsid w:val="00430FC7"/>
    <w:rsid w:val="00431497"/>
    <w:rsid w:val="00431785"/>
    <w:rsid w:val="00431F4B"/>
    <w:rsid w:val="00432183"/>
    <w:rsid w:val="00432BD2"/>
    <w:rsid w:val="00432FFB"/>
    <w:rsid w:val="0043314B"/>
    <w:rsid w:val="0043323C"/>
    <w:rsid w:val="004332C4"/>
    <w:rsid w:val="00433693"/>
    <w:rsid w:val="00433770"/>
    <w:rsid w:val="0043430D"/>
    <w:rsid w:val="00436224"/>
    <w:rsid w:val="00437926"/>
    <w:rsid w:val="00440500"/>
    <w:rsid w:val="0044082C"/>
    <w:rsid w:val="00440D89"/>
    <w:rsid w:val="00441B7E"/>
    <w:rsid w:val="00442551"/>
    <w:rsid w:val="00443755"/>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52AF"/>
    <w:rsid w:val="004676FD"/>
    <w:rsid w:val="00467FF4"/>
    <w:rsid w:val="00471FE8"/>
    <w:rsid w:val="00474420"/>
    <w:rsid w:val="00474E4B"/>
    <w:rsid w:val="00476479"/>
    <w:rsid w:val="00481456"/>
    <w:rsid w:val="00482EE4"/>
    <w:rsid w:val="00483C62"/>
    <w:rsid w:val="00483F62"/>
    <w:rsid w:val="004850F3"/>
    <w:rsid w:val="00485846"/>
    <w:rsid w:val="004862BA"/>
    <w:rsid w:val="0048649C"/>
    <w:rsid w:val="004877AB"/>
    <w:rsid w:val="00490C42"/>
    <w:rsid w:val="00490E84"/>
    <w:rsid w:val="00492090"/>
    <w:rsid w:val="004930FB"/>
    <w:rsid w:val="00493212"/>
    <w:rsid w:val="004932AF"/>
    <w:rsid w:val="004941A2"/>
    <w:rsid w:val="00495ADD"/>
    <w:rsid w:val="00496B96"/>
    <w:rsid w:val="00497ED4"/>
    <w:rsid w:val="004A0FF5"/>
    <w:rsid w:val="004A16FD"/>
    <w:rsid w:val="004A19BF"/>
    <w:rsid w:val="004A1CB6"/>
    <w:rsid w:val="004A1E58"/>
    <w:rsid w:val="004A391C"/>
    <w:rsid w:val="004A40F5"/>
    <w:rsid w:val="004A4892"/>
    <w:rsid w:val="004A58A4"/>
    <w:rsid w:val="004A6C53"/>
    <w:rsid w:val="004A7367"/>
    <w:rsid w:val="004B05FD"/>
    <w:rsid w:val="004B38A5"/>
    <w:rsid w:val="004B59EE"/>
    <w:rsid w:val="004B7C58"/>
    <w:rsid w:val="004C15BD"/>
    <w:rsid w:val="004C3017"/>
    <w:rsid w:val="004C3D8B"/>
    <w:rsid w:val="004D1199"/>
    <w:rsid w:val="004D15D6"/>
    <w:rsid w:val="004D1E23"/>
    <w:rsid w:val="004D3E1B"/>
    <w:rsid w:val="004D66B3"/>
    <w:rsid w:val="004D77A4"/>
    <w:rsid w:val="004D7C58"/>
    <w:rsid w:val="004E0A54"/>
    <w:rsid w:val="004E19A6"/>
    <w:rsid w:val="004E1DA7"/>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6ABE"/>
    <w:rsid w:val="004F79CB"/>
    <w:rsid w:val="005004E2"/>
    <w:rsid w:val="00500586"/>
    <w:rsid w:val="00500E07"/>
    <w:rsid w:val="0050135F"/>
    <w:rsid w:val="00503314"/>
    <w:rsid w:val="0050436D"/>
    <w:rsid w:val="00504A34"/>
    <w:rsid w:val="00505597"/>
    <w:rsid w:val="00505CB5"/>
    <w:rsid w:val="005064A5"/>
    <w:rsid w:val="00506D15"/>
    <w:rsid w:val="00507908"/>
    <w:rsid w:val="00507935"/>
    <w:rsid w:val="0051044B"/>
    <w:rsid w:val="00510E3B"/>
    <w:rsid w:val="0051214E"/>
    <w:rsid w:val="005122F6"/>
    <w:rsid w:val="005128D6"/>
    <w:rsid w:val="00512A5A"/>
    <w:rsid w:val="00514AE2"/>
    <w:rsid w:val="00514C30"/>
    <w:rsid w:val="00515F0F"/>
    <w:rsid w:val="00517DB0"/>
    <w:rsid w:val="00520262"/>
    <w:rsid w:val="00520A16"/>
    <w:rsid w:val="005217C3"/>
    <w:rsid w:val="00523995"/>
    <w:rsid w:val="00524620"/>
    <w:rsid w:val="00524D84"/>
    <w:rsid w:val="0052504F"/>
    <w:rsid w:val="0052510B"/>
    <w:rsid w:val="005254B6"/>
    <w:rsid w:val="005258E0"/>
    <w:rsid w:val="005258FC"/>
    <w:rsid w:val="0052714E"/>
    <w:rsid w:val="00527761"/>
    <w:rsid w:val="00530A9B"/>
    <w:rsid w:val="005327DB"/>
    <w:rsid w:val="00532E74"/>
    <w:rsid w:val="00533174"/>
    <w:rsid w:val="005344B7"/>
    <w:rsid w:val="005349C8"/>
    <w:rsid w:val="005356A4"/>
    <w:rsid w:val="00535E0F"/>
    <w:rsid w:val="00536203"/>
    <w:rsid w:val="005374DA"/>
    <w:rsid w:val="00537852"/>
    <w:rsid w:val="00540130"/>
    <w:rsid w:val="00540208"/>
    <w:rsid w:val="00540786"/>
    <w:rsid w:val="00541F4C"/>
    <w:rsid w:val="005438AB"/>
    <w:rsid w:val="00545A12"/>
    <w:rsid w:val="0054681A"/>
    <w:rsid w:val="0055141C"/>
    <w:rsid w:val="005522DB"/>
    <w:rsid w:val="00552A73"/>
    <w:rsid w:val="00552FA5"/>
    <w:rsid w:val="005530BE"/>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C38"/>
    <w:rsid w:val="00571185"/>
    <w:rsid w:val="00571E45"/>
    <w:rsid w:val="00572758"/>
    <w:rsid w:val="0057332D"/>
    <w:rsid w:val="005735C2"/>
    <w:rsid w:val="00573736"/>
    <w:rsid w:val="00574823"/>
    <w:rsid w:val="00574BF2"/>
    <w:rsid w:val="00576746"/>
    <w:rsid w:val="0057680D"/>
    <w:rsid w:val="005775E9"/>
    <w:rsid w:val="00580709"/>
    <w:rsid w:val="00581015"/>
    <w:rsid w:val="005811D1"/>
    <w:rsid w:val="005835E9"/>
    <w:rsid w:val="0058392A"/>
    <w:rsid w:val="00583AAC"/>
    <w:rsid w:val="00584432"/>
    <w:rsid w:val="00584553"/>
    <w:rsid w:val="005849B4"/>
    <w:rsid w:val="00584E31"/>
    <w:rsid w:val="00585911"/>
    <w:rsid w:val="00586AFD"/>
    <w:rsid w:val="005874CC"/>
    <w:rsid w:val="00590542"/>
    <w:rsid w:val="00590C7C"/>
    <w:rsid w:val="00590E67"/>
    <w:rsid w:val="00591245"/>
    <w:rsid w:val="00592BA3"/>
    <w:rsid w:val="00593A8D"/>
    <w:rsid w:val="00594CEF"/>
    <w:rsid w:val="0059527F"/>
    <w:rsid w:val="00595735"/>
    <w:rsid w:val="00596C39"/>
    <w:rsid w:val="005A028A"/>
    <w:rsid w:val="005A030E"/>
    <w:rsid w:val="005A04EC"/>
    <w:rsid w:val="005A0B2C"/>
    <w:rsid w:val="005A1341"/>
    <w:rsid w:val="005A1821"/>
    <w:rsid w:val="005A184C"/>
    <w:rsid w:val="005A1B86"/>
    <w:rsid w:val="005A3459"/>
    <w:rsid w:val="005A3906"/>
    <w:rsid w:val="005A3B21"/>
    <w:rsid w:val="005A3F8F"/>
    <w:rsid w:val="005A41BA"/>
    <w:rsid w:val="005A42A0"/>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1AF3"/>
    <w:rsid w:val="005C1BA5"/>
    <w:rsid w:val="005C1E8D"/>
    <w:rsid w:val="005C1F67"/>
    <w:rsid w:val="005C346B"/>
    <w:rsid w:val="005C3AC7"/>
    <w:rsid w:val="005C4BFC"/>
    <w:rsid w:val="005C698C"/>
    <w:rsid w:val="005C706F"/>
    <w:rsid w:val="005C7A8A"/>
    <w:rsid w:val="005C7E30"/>
    <w:rsid w:val="005C7ECC"/>
    <w:rsid w:val="005D12C8"/>
    <w:rsid w:val="005D15CC"/>
    <w:rsid w:val="005D2306"/>
    <w:rsid w:val="005D2C12"/>
    <w:rsid w:val="005D38CD"/>
    <w:rsid w:val="005D571F"/>
    <w:rsid w:val="005D57BB"/>
    <w:rsid w:val="005D6429"/>
    <w:rsid w:val="005D6A4D"/>
    <w:rsid w:val="005E036F"/>
    <w:rsid w:val="005E0C6C"/>
    <w:rsid w:val="005E29DC"/>
    <w:rsid w:val="005E2B36"/>
    <w:rsid w:val="005E34A2"/>
    <w:rsid w:val="005E4083"/>
    <w:rsid w:val="005E4231"/>
    <w:rsid w:val="005E64C9"/>
    <w:rsid w:val="005E69B4"/>
    <w:rsid w:val="005F059C"/>
    <w:rsid w:val="005F0CCB"/>
    <w:rsid w:val="005F1856"/>
    <w:rsid w:val="005F1E5A"/>
    <w:rsid w:val="005F210B"/>
    <w:rsid w:val="005F3333"/>
    <w:rsid w:val="005F375F"/>
    <w:rsid w:val="005F5045"/>
    <w:rsid w:val="005F5599"/>
    <w:rsid w:val="005F5D48"/>
    <w:rsid w:val="005F653E"/>
    <w:rsid w:val="005F6BE4"/>
    <w:rsid w:val="005F7395"/>
    <w:rsid w:val="005F74D3"/>
    <w:rsid w:val="006004EE"/>
    <w:rsid w:val="00600D14"/>
    <w:rsid w:val="0060142B"/>
    <w:rsid w:val="006024EF"/>
    <w:rsid w:val="00602806"/>
    <w:rsid w:val="006033A5"/>
    <w:rsid w:val="006035DD"/>
    <w:rsid w:val="00604B51"/>
    <w:rsid w:val="00604BBC"/>
    <w:rsid w:val="006051BB"/>
    <w:rsid w:val="00605A79"/>
    <w:rsid w:val="00606905"/>
    <w:rsid w:val="00606CC5"/>
    <w:rsid w:val="00607E88"/>
    <w:rsid w:val="006101A6"/>
    <w:rsid w:val="00610862"/>
    <w:rsid w:val="006108B6"/>
    <w:rsid w:val="0061213A"/>
    <w:rsid w:val="00612815"/>
    <w:rsid w:val="00612918"/>
    <w:rsid w:val="00614BC5"/>
    <w:rsid w:val="00614E08"/>
    <w:rsid w:val="00615B68"/>
    <w:rsid w:val="006167A8"/>
    <w:rsid w:val="00621CFE"/>
    <w:rsid w:val="006223F5"/>
    <w:rsid w:val="0062293A"/>
    <w:rsid w:val="00625E67"/>
    <w:rsid w:val="00626158"/>
    <w:rsid w:val="00627126"/>
    <w:rsid w:val="00627AE6"/>
    <w:rsid w:val="00627B1F"/>
    <w:rsid w:val="006302F3"/>
    <w:rsid w:val="00630585"/>
    <w:rsid w:val="00631B22"/>
    <w:rsid w:val="00632FBF"/>
    <w:rsid w:val="00633157"/>
    <w:rsid w:val="0063338E"/>
    <w:rsid w:val="00633754"/>
    <w:rsid w:val="00635DC7"/>
    <w:rsid w:val="00635DEC"/>
    <w:rsid w:val="0063731D"/>
    <w:rsid w:val="006405D6"/>
    <w:rsid w:val="006408FC"/>
    <w:rsid w:val="00640CD7"/>
    <w:rsid w:val="0064168A"/>
    <w:rsid w:val="00641702"/>
    <w:rsid w:val="0064319A"/>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677C7"/>
    <w:rsid w:val="006708B0"/>
    <w:rsid w:val="00671428"/>
    <w:rsid w:val="00672209"/>
    <w:rsid w:val="00672493"/>
    <w:rsid w:val="00672E88"/>
    <w:rsid w:val="0067443C"/>
    <w:rsid w:val="00674AAE"/>
    <w:rsid w:val="006750E9"/>
    <w:rsid w:val="006758C2"/>
    <w:rsid w:val="00675D6D"/>
    <w:rsid w:val="00675EC3"/>
    <w:rsid w:val="00677874"/>
    <w:rsid w:val="0068243D"/>
    <w:rsid w:val="00683AF0"/>
    <w:rsid w:val="00684335"/>
    <w:rsid w:val="00686D52"/>
    <w:rsid w:val="006872F3"/>
    <w:rsid w:val="00690305"/>
    <w:rsid w:val="006909C7"/>
    <w:rsid w:val="00690B64"/>
    <w:rsid w:val="00692226"/>
    <w:rsid w:val="0069272C"/>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5CA"/>
    <w:rsid w:val="006A28C0"/>
    <w:rsid w:val="006A2CC5"/>
    <w:rsid w:val="006A42DE"/>
    <w:rsid w:val="006A6015"/>
    <w:rsid w:val="006A6051"/>
    <w:rsid w:val="006A60C8"/>
    <w:rsid w:val="006A6104"/>
    <w:rsid w:val="006A6A8F"/>
    <w:rsid w:val="006A6D31"/>
    <w:rsid w:val="006A6EDC"/>
    <w:rsid w:val="006A755E"/>
    <w:rsid w:val="006B12AB"/>
    <w:rsid w:val="006B14E8"/>
    <w:rsid w:val="006B1B50"/>
    <w:rsid w:val="006B26B7"/>
    <w:rsid w:val="006B5046"/>
    <w:rsid w:val="006B59A8"/>
    <w:rsid w:val="006B6C35"/>
    <w:rsid w:val="006B6CA0"/>
    <w:rsid w:val="006B7355"/>
    <w:rsid w:val="006B7399"/>
    <w:rsid w:val="006B778D"/>
    <w:rsid w:val="006B7BAC"/>
    <w:rsid w:val="006C013D"/>
    <w:rsid w:val="006C03DC"/>
    <w:rsid w:val="006C052B"/>
    <w:rsid w:val="006C0585"/>
    <w:rsid w:val="006C0E37"/>
    <w:rsid w:val="006C239A"/>
    <w:rsid w:val="006C23D7"/>
    <w:rsid w:val="006C271C"/>
    <w:rsid w:val="006C29E1"/>
    <w:rsid w:val="006C318F"/>
    <w:rsid w:val="006C3322"/>
    <w:rsid w:val="006C43E5"/>
    <w:rsid w:val="006C497C"/>
    <w:rsid w:val="006C5295"/>
    <w:rsid w:val="006C634E"/>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53D"/>
    <w:rsid w:val="006F3898"/>
    <w:rsid w:val="006F5634"/>
    <w:rsid w:val="006F5B1C"/>
    <w:rsid w:val="006F5C75"/>
    <w:rsid w:val="006F5EC1"/>
    <w:rsid w:val="006F7D59"/>
    <w:rsid w:val="006F7DAD"/>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6FEC"/>
    <w:rsid w:val="00727184"/>
    <w:rsid w:val="00727EE6"/>
    <w:rsid w:val="00727F9E"/>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5BBC"/>
    <w:rsid w:val="007370AA"/>
    <w:rsid w:val="0073722D"/>
    <w:rsid w:val="00737B01"/>
    <w:rsid w:val="007403FF"/>
    <w:rsid w:val="007407B1"/>
    <w:rsid w:val="00740D3A"/>
    <w:rsid w:val="00741470"/>
    <w:rsid w:val="00741A0A"/>
    <w:rsid w:val="00742D2B"/>
    <w:rsid w:val="007437BB"/>
    <w:rsid w:val="007454E8"/>
    <w:rsid w:val="007465D7"/>
    <w:rsid w:val="00746CCC"/>
    <w:rsid w:val="00746FAB"/>
    <w:rsid w:val="0075094E"/>
    <w:rsid w:val="00750A18"/>
    <w:rsid w:val="00750ABD"/>
    <w:rsid w:val="007511E7"/>
    <w:rsid w:val="00751BD7"/>
    <w:rsid w:val="007521AE"/>
    <w:rsid w:val="007532CA"/>
    <w:rsid w:val="007546AA"/>
    <w:rsid w:val="0075529A"/>
    <w:rsid w:val="00756A36"/>
    <w:rsid w:val="00757C67"/>
    <w:rsid w:val="00760995"/>
    <w:rsid w:val="00760F1E"/>
    <w:rsid w:val="00761A2C"/>
    <w:rsid w:val="0076305B"/>
    <w:rsid w:val="007639C9"/>
    <w:rsid w:val="00763B0F"/>
    <w:rsid w:val="00764D55"/>
    <w:rsid w:val="00764F8B"/>
    <w:rsid w:val="007651F1"/>
    <w:rsid w:val="007659E8"/>
    <w:rsid w:val="00765AAE"/>
    <w:rsid w:val="00765FD8"/>
    <w:rsid w:val="00766E21"/>
    <w:rsid w:val="00766F1C"/>
    <w:rsid w:val="007671C9"/>
    <w:rsid w:val="00767384"/>
    <w:rsid w:val="007678EB"/>
    <w:rsid w:val="00770314"/>
    <w:rsid w:val="00770571"/>
    <w:rsid w:val="00771818"/>
    <w:rsid w:val="0077266B"/>
    <w:rsid w:val="00772686"/>
    <w:rsid w:val="00772CD3"/>
    <w:rsid w:val="00772E7E"/>
    <w:rsid w:val="0077490F"/>
    <w:rsid w:val="00777368"/>
    <w:rsid w:val="0078066D"/>
    <w:rsid w:val="0078142F"/>
    <w:rsid w:val="00781498"/>
    <w:rsid w:val="00782317"/>
    <w:rsid w:val="007834E1"/>
    <w:rsid w:val="007841F2"/>
    <w:rsid w:val="00785695"/>
    <w:rsid w:val="007861F4"/>
    <w:rsid w:val="00786683"/>
    <w:rsid w:val="00786CB0"/>
    <w:rsid w:val="00786EA4"/>
    <w:rsid w:val="00790D0B"/>
    <w:rsid w:val="007920A2"/>
    <w:rsid w:val="0079263F"/>
    <w:rsid w:val="007932F4"/>
    <w:rsid w:val="00793AF2"/>
    <w:rsid w:val="00793B0A"/>
    <w:rsid w:val="00794BA0"/>
    <w:rsid w:val="00795814"/>
    <w:rsid w:val="00796EF7"/>
    <w:rsid w:val="00797BBF"/>
    <w:rsid w:val="007A0236"/>
    <w:rsid w:val="007A0597"/>
    <w:rsid w:val="007A2AC5"/>
    <w:rsid w:val="007A2CDE"/>
    <w:rsid w:val="007A2D75"/>
    <w:rsid w:val="007A47B9"/>
    <w:rsid w:val="007A51DC"/>
    <w:rsid w:val="007A53BD"/>
    <w:rsid w:val="007A5F92"/>
    <w:rsid w:val="007A6AF5"/>
    <w:rsid w:val="007A7600"/>
    <w:rsid w:val="007A7723"/>
    <w:rsid w:val="007A77B2"/>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AA"/>
    <w:rsid w:val="007C3608"/>
    <w:rsid w:val="007C37BD"/>
    <w:rsid w:val="007C37E3"/>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09E"/>
    <w:rsid w:val="007E5572"/>
    <w:rsid w:val="007E55D6"/>
    <w:rsid w:val="007E6066"/>
    <w:rsid w:val="007E6EAA"/>
    <w:rsid w:val="007E6F46"/>
    <w:rsid w:val="007E7B9D"/>
    <w:rsid w:val="007F2068"/>
    <w:rsid w:val="007F27C9"/>
    <w:rsid w:val="007F2816"/>
    <w:rsid w:val="007F28BD"/>
    <w:rsid w:val="007F2B18"/>
    <w:rsid w:val="007F2CB2"/>
    <w:rsid w:val="007F5333"/>
    <w:rsid w:val="007F53DD"/>
    <w:rsid w:val="007F6178"/>
    <w:rsid w:val="007F702A"/>
    <w:rsid w:val="007F77C2"/>
    <w:rsid w:val="00800291"/>
    <w:rsid w:val="00800E20"/>
    <w:rsid w:val="00801CA9"/>
    <w:rsid w:val="00802273"/>
    <w:rsid w:val="0080252B"/>
    <w:rsid w:val="00802A3A"/>
    <w:rsid w:val="0080362E"/>
    <w:rsid w:val="008036A9"/>
    <w:rsid w:val="008042D1"/>
    <w:rsid w:val="008047BA"/>
    <w:rsid w:val="008050A1"/>
    <w:rsid w:val="00806C0C"/>
    <w:rsid w:val="00807749"/>
    <w:rsid w:val="00810BAE"/>
    <w:rsid w:val="00811686"/>
    <w:rsid w:val="0081205F"/>
    <w:rsid w:val="00812113"/>
    <w:rsid w:val="00812F47"/>
    <w:rsid w:val="00813889"/>
    <w:rsid w:val="00813B12"/>
    <w:rsid w:val="0081434A"/>
    <w:rsid w:val="008153F8"/>
    <w:rsid w:val="00815453"/>
    <w:rsid w:val="008169B2"/>
    <w:rsid w:val="00816B5E"/>
    <w:rsid w:val="00820B48"/>
    <w:rsid w:val="00820FF1"/>
    <w:rsid w:val="00821119"/>
    <w:rsid w:val="008238B6"/>
    <w:rsid w:val="008246F3"/>
    <w:rsid w:val="00825F09"/>
    <w:rsid w:val="008260BC"/>
    <w:rsid w:val="008265D8"/>
    <w:rsid w:val="008267AD"/>
    <w:rsid w:val="00826BC7"/>
    <w:rsid w:val="00830250"/>
    <w:rsid w:val="00830A69"/>
    <w:rsid w:val="0083149E"/>
    <w:rsid w:val="008331FC"/>
    <w:rsid w:val="00833A53"/>
    <w:rsid w:val="00834371"/>
    <w:rsid w:val="00835C42"/>
    <w:rsid w:val="00835C5B"/>
    <w:rsid w:val="00837FD0"/>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458"/>
    <w:rsid w:val="0085277E"/>
    <w:rsid w:val="00852893"/>
    <w:rsid w:val="00853B30"/>
    <w:rsid w:val="00854269"/>
    <w:rsid w:val="0085476F"/>
    <w:rsid w:val="0085498E"/>
    <w:rsid w:val="0085561B"/>
    <w:rsid w:val="00856149"/>
    <w:rsid w:val="0085705B"/>
    <w:rsid w:val="0085705E"/>
    <w:rsid w:val="008571F1"/>
    <w:rsid w:val="0086153C"/>
    <w:rsid w:val="0086160E"/>
    <w:rsid w:val="00861D34"/>
    <w:rsid w:val="00861E90"/>
    <w:rsid w:val="00861EB2"/>
    <w:rsid w:val="008635EA"/>
    <w:rsid w:val="00863EC3"/>
    <w:rsid w:val="00864387"/>
    <w:rsid w:val="008648DA"/>
    <w:rsid w:val="0086497A"/>
    <w:rsid w:val="00864D32"/>
    <w:rsid w:val="00864FA6"/>
    <w:rsid w:val="008652BC"/>
    <w:rsid w:val="008709D0"/>
    <w:rsid w:val="00872056"/>
    <w:rsid w:val="00872C29"/>
    <w:rsid w:val="00873628"/>
    <w:rsid w:val="00873E4B"/>
    <w:rsid w:val="008742F2"/>
    <w:rsid w:val="00874517"/>
    <w:rsid w:val="0087467D"/>
    <w:rsid w:val="008746B1"/>
    <w:rsid w:val="00874861"/>
    <w:rsid w:val="0087566E"/>
    <w:rsid w:val="008775C6"/>
    <w:rsid w:val="008801F8"/>
    <w:rsid w:val="0088082B"/>
    <w:rsid w:val="0088084C"/>
    <w:rsid w:val="00880B94"/>
    <w:rsid w:val="00880BFE"/>
    <w:rsid w:val="00880DC2"/>
    <w:rsid w:val="00880E9E"/>
    <w:rsid w:val="00880F44"/>
    <w:rsid w:val="00880FA7"/>
    <w:rsid w:val="008825FB"/>
    <w:rsid w:val="00882BF6"/>
    <w:rsid w:val="00882E4A"/>
    <w:rsid w:val="0088387D"/>
    <w:rsid w:val="008849B2"/>
    <w:rsid w:val="00884A94"/>
    <w:rsid w:val="008853AE"/>
    <w:rsid w:val="00886E20"/>
    <w:rsid w:val="00887AF3"/>
    <w:rsid w:val="00891BB4"/>
    <w:rsid w:val="00892B87"/>
    <w:rsid w:val="00892E5F"/>
    <w:rsid w:val="008936EE"/>
    <w:rsid w:val="00893D68"/>
    <w:rsid w:val="00894F2A"/>
    <w:rsid w:val="0089503F"/>
    <w:rsid w:val="00895471"/>
    <w:rsid w:val="00895EF7"/>
    <w:rsid w:val="00896576"/>
    <w:rsid w:val="008968D4"/>
    <w:rsid w:val="008A02AB"/>
    <w:rsid w:val="008A0899"/>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C0F1B"/>
    <w:rsid w:val="008C2317"/>
    <w:rsid w:val="008C2372"/>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290"/>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D14"/>
    <w:rsid w:val="00904160"/>
    <w:rsid w:val="0090419F"/>
    <w:rsid w:val="00904CE9"/>
    <w:rsid w:val="00904E24"/>
    <w:rsid w:val="0090516B"/>
    <w:rsid w:val="009067EE"/>
    <w:rsid w:val="00911D75"/>
    <w:rsid w:val="00913533"/>
    <w:rsid w:val="00914077"/>
    <w:rsid w:val="00914384"/>
    <w:rsid w:val="0091448C"/>
    <w:rsid w:val="00916612"/>
    <w:rsid w:val="0091762F"/>
    <w:rsid w:val="00917E8E"/>
    <w:rsid w:val="00917FDF"/>
    <w:rsid w:val="00921217"/>
    <w:rsid w:val="00921908"/>
    <w:rsid w:val="00921E21"/>
    <w:rsid w:val="009221E3"/>
    <w:rsid w:val="009224C2"/>
    <w:rsid w:val="00922597"/>
    <w:rsid w:val="00922ACD"/>
    <w:rsid w:val="00922FEC"/>
    <w:rsid w:val="00926238"/>
    <w:rsid w:val="00926EA1"/>
    <w:rsid w:val="009302B0"/>
    <w:rsid w:val="00931817"/>
    <w:rsid w:val="00931A0C"/>
    <w:rsid w:val="00931C8D"/>
    <w:rsid w:val="009320A9"/>
    <w:rsid w:val="00933C6E"/>
    <w:rsid w:val="00934BA1"/>
    <w:rsid w:val="0093502E"/>
    <w:rsid w:val="00935519"/>
    <w:rsid w:val="00936B20"/>
    <w:rsid w:val="00936BC4"/>
    <w:rsid w:val="00937175"/>
    <w:rsid w:val="0093780C"/>
    <w:rsid w:val="00937F26"/>
    <w:rsid w:val="00940107"/>
    <w:rsid w:val="00940346"/>
    <w:rsid w:val="00940687"/>
    <w:rsid w:val="00942DF9"/>
    <w:rsid w:val="009435AA"/>
    <w:rsid w:val="009447B1"/>
    <w:rsid w:val="009452C0"/>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00DC"/>
    <w:rsid w:val="0097112C"/>
    <w:rsid w:val="009729DD"/>
    <w:rsid w:val="009748FD"/>
    <w:rsid w:val="0097538C"/>
    <w:rsid w:val="00975B47"/>
    <w:rsid w:val="00975CF0"/>
    <w:rsid w:val="00976662"/>
    <w:rsid w:val="00977493"/>
    <w:rsid w:val="009804AE"/>
    <w:rsid w:val="00980960"/>
    <w:rsid w:val="0098185B"/>
    <w:rsid w:val="00984B61"/>
    <w:rsid w:val="00984DD8"/>
    <w:rsid w:val="0099017E"/>
    <w:rsid w:val="00991BEB"/>
    <w:rsid w:val="00992182"/>
    <w:rsid w:val="00992975"/>
    <w:rsid w:val="00992A12"/>
    <w:rsid w:val="00994054"/>
    <w:rsid w:val="009941C9"/>
    <w:rsid w:val="00994770"/>
    <w:rsid w:val="00997133"/>
    <w:rsid w:val="009973DF"/>
    <w:rsid w:val="00997468"/>
    <w:rsid w:val="00997A82"/>
    <w:rsid w:val="009A0974"/>
    <w:rsid w:val="009A0B3C"/>
    <w:rsid w:val="009A2E94"/>
    <w:rsid w:val="009A43F5"/>
    <w:rsid w:val="009A4794"/>
    <w:rsid w:val="009A5E61"/>
    <w:rsid w:val="009A68BE"/>
    <w:rsid w:val="009A6E7F"/>
    <w:rsid w:val="009A7031"/>
    <w:rsid w:val="009B1064"/>
    <w:rsid w:val="009B10C4"/>
    <w:rsid w:val="009B1FB6"/>
    <w:rsid w:val="009B2843"/>
    <w:rsid w:val="009B3187"/>
    <w:rsid w:val="009B3EDB"/>
    <w:rsid w:val="009B421B"/>
    <w:rsid w:val="009B475D"/>
    <w:rsid w:val="009B4BD0"/>
    <w:rsid w:val="009B585A"/>
    <w:rsid w:val="009B6188"/>
    <w:rsid w:val="009B6BB2"/>
    <w:rsid w:val="009B7FBE"/>
    <w:rsid w:val="009C0DFD"/>
    <w:rsid w:val="009C0FCE"/>
    <w:rsid w:val="009C1012"/>
    <w:rsid w:val="009C323E"/>
    <w:rsid w:val="009C3513"/>
    <w:rsid w:val="009C45A2"/>
    <w:rsid w:val="009C4E13"/>
    <w:rsid w:val="009C638A"/>
    <w:rsid w:val="009C7101"/>
    <w:rsid w:val="009C748C"/>
    <w:rsid w:val="009C7836"/>
    <w:rsid w:val="009D0A26"/>
    <w:rsid w:val="009D13D9"/>
    <w:rsid w:val="009D1F0E"/>
    <w:rsid w:val="009D361F"/>
    <w:rsid w:val="009D645F"/>
    <w:rsid w:val="009D6AD5"/>
    <w:rsid w:val="009D77C0"/>
    <w:rsid w:val="009E051B"/>
    <w:rsid w:val="009E05CB"/>
    <w:rsid w:val="009E05F2"/>
    <w:rsid w:val="009E08BF"/>
    <w:rsid w:val="009E1619"/>
    <w:rsid w:val="009E1C63"/>
    <w:rsid w:val="009E3461"/>
    <w:rsid w:val="009E3601"/>
    <w:rsid w:val="009E3E90"/>
    <w:rsid w:val="009E40C9"/>
    <w:rsid w:val="009E42C4"/>
    <w:rsid w:val="009E65BF"/>
    <w:rsid w:val="009E681B"/>
    <w:rsid w:val="009E7729"/>
    <w:rsid w:val="009E79FC"/>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3B5E"/>
    <w:rsid w:val="00A0454A"/>
    <w:rsid w:val="00A04926"/>
    <w:rsid w:val="00A06005"/>
    <w:rsid w:val="00A06726"/>
    <w:rsid w:val="00A06B46"/>
    <w:rsid w:val="00A079C0"/>
    <w:rsid w:val="00A10D64"/>
    <w:rsid w:val="00A11584"/>
    <w:rsid w:val="00A135A3"/>
    <w:rsid w:val="00A13987"/>
    <w:rsid w:val="00A13A1D"/>
    <w:rsid w:val="00A1447A"/>
    <w:rsid w:val="00A14653"/>
    <w:rsid w:val="00A14BFB"/>
    <w:rsid w:val="00A1596B"/>
    <w:rsid w:val="00A1606D"/>
    <w:rsid w:val="00A16869"/>
    <w:rsid w:val="00A16D72"/>
    <w:rsid w:val="00A1701D"/>
    <w:rsid w:val="00A20505"/>
    <w:rsid w:val="00A2132C"/>
    <w:rsid w:val="00A227D5"/>
    <w:rsid w:val="00A22CED"/>
    <w:rsid w:val="00A22D9A"/>
    <w:rsid w:val="00A237F2"/>
    <w:rsid w:val="00A253CD"/>
    <w:rsid w:val="00A26180"/>
    <w:rsid w:val="00A30347"/>
    <w:rsid w:val="00A32F63"/>
    <w:rsid w:val="00A33C1B"/>
    <w:rsid w:val="00A34461"/>
    <w:rsid w:val="00A34C93"/>
    <w:rsid w:val="00A34F65"/>
    <w:rsid w:val="00A350E5"/>
    <w:rsid w:val="00A36938"/>
    <w:rsid w:val="00A36C6A"/>
    <w:rsid w:val="00A37408"/>
    <w:rsid w:val="00A37648"/>
    <w:rsid w:val="00A378C5"/>
    <w:rsid w:val="00A37C9E"/>
    <w:rsid w:val="00A40098"/>
    <w:rsid w:val="00A411AA"/>
    <w:rsid w:val="00A41D94"/>
    <w:rsid w:val="00A42D31"/>
    <w:rsid w:val="00A4309A"/>
    <w:rsid w:val="00A43915"/>
    <w:rsid w:val="00A440E0"/>
    <w:rsid w:val="00A44789"/>
    <w:rsid w:val="00A454AE"/>
    <w:rsid w:val="00A463CE"/>
    <w:rsid w:val="00A46619"/>
    <w:rsid w:val="00A503B3"/>
    <w:rsid w:val="00A52042"/>
    <w:rsid w:val="00A52F0A"/>
    <w:rsid w:val="00A536B9"/>
    <w:rsid w:val="00A55E69"/>
    <w:rsid w:val="00A56119"/>
    <w:rsid w:val="00A56DA5"/>
    <w:rsid w:val="00A56E00"/>
    <w:rsid w:val="00A57383"/>
    <w:rsid w:val="00A60624"/>
    <w:rsid w:val="00A615B0"/>
    <w:rsid w:val="00A6173C"/>
    <w:rsid w:val="00A61908"/>
    <w:rsid w:val="00A627A4"/>
    <w:rsid w:val="00A6404A"/>
    <w:rsid w:val="00A64CC0"/>
    <w:rsid w:val="00A65088"/>
    <w:rsid w:val="00A65E73"/>
    <w:rsid w:val="00A66945"/>
    <w:rsid w:val="00A66C33"/>
    <w:rsid w:val="00A66E55"/>
    <w:rsid w:val="00A67D35"/>
    <w:rsid w:val="00A700F9"/>
    <w:rsid w:val="00A710ED"/>
    <w:rsid w:val="00A714CD"/>
    <w:rsid w:val="00A71C7A"/>
    <w:rsid w:val="00A74D0C"/>
    <w:rsid w:val="00A74EE6"/>
    <w:rsid w:val="00A75346"/>
    <w:rsid w:val="00A76252"/>
    <w:rsid w:val="00A774F3"/>
    <w:rsid w:val="00A77F35"/>
    <w:rsid w:val="00A8193E"/>
    <w:rsid w:val="00A82AC2"/>
    <w:rsid w:val="00A8497F"/>
    <w:rsid w:val="00A84B2B"/>
    <w:rsid w:val="00A8551F"/>
    <w:rsid w:val="00A86817"/>
    <w:rsid w:val="00A8688B"/>
    <w:rsid w:val="00A8781D"/>
    <w:rsid w:val="00A90C57"/>
    <w:rsid w:val="00A90E48"/>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BD3"/>
    <w:rsid w:val="00AA0EA6"/>
    <w:rsid w:val="00AA0F39"/>
    <w:rsid w:val="00AA117B"/>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7E52"/>
    <w:rsid w:val="00AC3383"/>
    <w:rsid w:val="00AC3881"/>
    <w:rsid w:val="00AC38F5"/>
    <w:rsid w:val="00AC401E"/>
    <w:rsid w:val="00AC4501"/>
    <w:rsid w:val="00AC4DB7"/>
    <w:rsid w:val="00AC4E77"/>
    <w:rsid w:val="00AC51E0"/>
    <w:rsid w:val="00AC561E"/>
    <w:rsid w:val="00AC61AF"/>
    <w:rsid w:val="00AC7369"/>
    <w:rsid w:val="00AC7CFA"/>
    <w:rsid w:val="00AD2100"/>
    <w:rsid w:val="00AD46A2"/>
    <w:rsid w:val="00AD48CE"/>
    <w:rsid w:val="00AD4F1A"/>
    <w:rsid w:val="00AD5741"/>
    <w:rsid w:val="00AD5E14"/>
    <w:rsid w:val="00AD65C5"/>
    <w:rsid w:val="00AD72D9"/>
    <w:rsid w:val="00AD75E0"/>
    <w:rsid w:val="00AD7B4E"/>
    <w:rsid w:val="00AE0EF3"/>
    <w:rsid w:val="00AE0EF8"/>
    <w:rsid w:val="00AE2057"/>
    <w:rsid w:val="00AE2326"/>
    <w:rsid w:val="00AE345B"/>
    <w:rsid w:val="00AE4FA2"/>
    <w:rsid w:val="00AE5162"/>
    <w:rsid w:val="00AE5CEB"/>
    <w:rsid w:val="00AE75BA"/>
    <w:rsid w:val="00AE7C1E"/>
    <w:rsid w:val="00AE7F41"/>
    <w:rsid w:val="00AF09A5"/>
    <w:rsid w:val="00AF1AD0"/>
    <w:rsid w:val="00AF44F3"/>
    <w:rsid w:val="00AF7053"/>
    <w:rsid w:val="00B0071A"/>
    <w:rsid w:val="00B00A2C"/>
    <w:rsid w:val="00B00FDF"/>
    <w:rsid w:val="00B01944"/>
    <w:rsid w:val="00B04649"/>
    <w:rsid w:val="00B0507B"/>
    <w:rsid w:val="00B052D6"/>
    <w:rsid w:val="00B05B29"/>
    <w:rsid w:val="00B069D9"/>
    <w:rsid w:val="00B06B26"/>
    <w:rsid w:val="00B06FD1"/>
    <w:rsid w:val="00B07524"/>
    <w:rsid w:val="00B076EA"/>
    <w:rsid w:val="00B10601"/>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61ED"/>
    <w:rsid w:val="00B3738D"/>
    <w:rsid w:val="00B37889"/>
    <w:rsid w:val="00B40FCF"/>
    <w:rsid w:val="00B41944"/>
    <w:rsid w:val="00B41A1D"/>
    <w:rsid w:val="00B42085"/>
    <w:rsid w:val="00B43512"/>
    <w:rsid w:val="00B449E1"/>
    <w:rsid w:val="00B44FB2"/>
    <w:rsid w:val="00B4735F"/>
    <w:rsid w:val="00B476AD"/>
    <w:rsid w:val="00B51341"/>
    <w:rsid w:val="00B5217E"/>
    <w:rsid w:val="00B532A3"/>
    <w:rsid w:val="00B53AF4"/>
    <w:rsid w:val="00B54013"/>
    <w:rsid w:val="00B5438B"/>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3A6C"/>
    <w:rsid w:val="00B749E1"/>
    <w:rsid w:val="00B74CE0"/>
    <w:rsid w:val="00B74E8E"/>
    <w:rsid w:val="00B75151"/>
    <w:rsid w:val="00B75A30"/>
    <w:rsid w:val="00B76433"/>
    <w:rsid w:val="00B76701"/>
    <w:rsid w:val="00B76B99"/>
    <w:rsid w:val="00B81174"/>
    <w:rsid w:val="00B823E2"/>
    <w:rsid w:val="00B82F50"/>
    <w:rsid w:val="00B83315"/>
    <w:rsid w:val="00B843F1"/>
    <w:rsid w:val="00B85593"/>
    <w:rsid w:val="00B90344"/>
    <w:rsid w:val="00B9053E"/>
    <w:rsid w:val="00B90F74"/>
    <w:rsid w:val="00B91B98"/>
    <w:rsid w:val="00B9438B"/>
    <w:rsid w:val="00B94486"/>
    <w:rsid w:val="00B95326"/>
    <w:rsid w:val="00B9639F"/>
    <w:rsid w:val="00B96AD3"/>
    <w:rsid w:val="00B96ADE"/>
    <w:rsid w:val="00B97235"/>
    <w:rsid w:val="00B97265"/>
    <w:rsid w:val="00B97D0D"/>
    <w:rsid w:val="00B97F45"/>
    <w:rsid w:val="00BA1D85"/>
    <w:rsid w:val="00BA36D4"/>
    <w:rsid w:val="00BA4E69"/>
    <w:rsid w:val="00BA51B1"/>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0E2"/>
    <w:rsid w:val="00BD4149"/>
    <w:rsid w:val="00BD5E46"/>
    <w:rsid w:val="00BD706C"/>
    <w:rsid w:val="00BD72E7"/>
    <w:rsid w:val="00BD7590"/>
    <w:rsid w:val="00BE0D8C"/>
    <w:rsid w:val="00BE1C43"/>
    <w:rsid w:val="00BE1F33"/>
    <w:rsid w:val="00BE217D"/>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2479"/>
    <w:rsid w:val="00BF520E"/>
    <w:rsid w:val="00BF7D6F"/>
    <w:rsid w:val="00C0077A"/>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693D"/>
    <w:rsid w:val="00C20AE4"/>
    <w:rsid w:val="00C21DEA"/>
    <w:rsid w:val="00C22F24"/>
    <w:rsid w:val="00C22F94"/>
    <w:rsid w:val="00C2316E"/>
    <w:rsid w:val="00C238D5"/>
    <w:rsid w:val="00C23D52"/>
    <w:rsid w:val="00C24DAB"/>
    <w:rsid w:val="00C251EE"/>
    <w:rsid w:val="00C263E2"/>
    <w:rsid w:val="00C264BE"/>
    <w:rsid w:val="00C27952"/>
    <w:rsid w:val="00C30369"/>
    <w:rsid w:val="00C30400"/>
    <w:rsid w:val="00C30777"/>
    <w:rsid w:val="00C30C91"/>
    <w:rsid w:val="00C31B40"/>
    <w:rsid w:val="00C3291F"/>
    <w:rsid w:val="00C33ABE"/>
    <w:rsid w:val="00C363B8"/>
    <w:rsid w:val="00C36527"/>
    <w:rsid w:val="00C366DE"/>
    <w:rsid w:val="00C36A2C"/>
    <w:rsid w:val="00C37A14"/>
    <w:rsid w:val="00C40047"/>
    <w:rsid w:val="00C40145"/>
    <w:rsid w:val="00C40B08"/>
    <w:rsid w:val="00C413D7"/>
    <w:rsid w:val="00C41533"/>
    <w:rsid w:val="00C42C03"/>
    <w:rsid w:val="00C42CDC"/>
    <w:rsid w:val="00C4301B"/>
    <w:rsid w:val="00C433D1"/>
    <w:rsid w:val="00C4351E"/>
    <w:rsid w:val="00C4391F"/>
    <w:rsid w:val="00C43B33"/>
    <w:rsid w:val="00C44D9D"/>
    <w:rsid w:val="00C46F50"/>
    <w:rsid w:val="00C472D4"/>
    <w:rsid w:val="00C475B8"/>
    <w:rsid w:val="00C51040"/>
    <w:rsid w:val="00C51782"/>
    <w:rsid w:val="00C51B9A"/>
    <w:rsid w:val="00C5286F"/>
    <w:rsid w:val="00C53991"/>
    <w:rsid w:val="00C53C8D"/>
    <w:rsid w:val="00C540BF"/>
    <w:rsid w:val="00C54281"/>
    <w:rsid w:val="00C54A26"/>
    <w:rsid w:val="00C57102"/>
    <w:rsid w:val="00C57B46"/>
    <w:rsid w:val="00C61416"/>
    <w:rsid w:val="00C632BD"/>
    <w:rsid w:val="00C639E6"/>
    <w:rsid w:val="00C63CE5"/>
    <w:rsid w:val="00C64759"/>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64F5"/>
    <w:rsid w:val="00C766F3"/>
    <w:rsid w:val="00C776A4"/>
    <w:rsid w:val="00C77D48"/>
    <w:rsid w:val="00C77E00"/>
    <w:rsid w:val="00C80372"/>
    <w:rsid w:val="00C8099E"/>
    <w:rsid w:val="00C80A62"/>
    <w:rsid w:val="00C817F7"/>
    <w:rsid w:val="00C81BE8"/>
    <w:rsid w:val="00C81CF8"/>
    <w:rsid w:val="00C82F3E"/>
    <w:rsid w:val="00C8322A"/>
    <w:rsid w:val="00C84533"/>
    <w:rsid w:val="00C84EE5"/>
    <w:rsid w:val="00C85083"/>
    <w:rsid w:val="00C919C4"/>
    <w:rsid w:val="00C91ACD"/>
    <w:rsid w:val="00C92FE3"/>
    <w:rsid w:val="00C931A2"/>
    <w:rsid w:val="00C93B9E"/>
    <w:rsid w:val="00C94578"/>
    <w:rsid w:val="00C94D76"/>
    <w:rsid w:val="00C951AC"/>
    <w:rsid w:val="00C95281"/>
    <w:rsid w:val="00C95365"/>
    <w:rsid w:val="00C95FE5"/>
    <w:rsid w:val="00CA1EB9"/>
    <w:rsid w:val="00CA4625"/>
    <w:rsid w:val="00CA467E"/>
    <w:rsid w:val="00CA4C2C"/>
    <w:rsid w:val="00CA535D"/>
    <w:rsid w:val="00CA7229"/>
    <w:rsid w:val="00CA7A6F"/>
    <w:rsid w:val="00CB15B0"/>
    <w:rsid w:val="00CB5DCA"/>
    <w:rsid w:val="00CB70B0"/>
    <w:rsid w:val="00CB73FD"/>
    <w:rsid w:val="00CB7429"/>
    <w:rsid w:val="00CB7EBB"/>
    <w:rsid w:val="00CB7F53"/>
    <w:rsid w:val="00CC0105"/>
    <w:rsid w:val="00CC06C6"/>
    <w:rsid w:val="00CC14E7"/>
    <w:rsid w:val="00CC211F"/>
    <w:rsid w:val="00CC2192"/>
    <w:rsid w:val="00CC2CDA"/>
    <w:rsid w:val="00CC48A7"/>
    <w:rsid w:val="00CC4CA2"/>
    <w:rsid w:val="00CC4CA3"/>
    <w:rsid w:val="00CC4EA6"/>
    <w:rsid w:val="00CC5299"/>
    <w:rsid w:val="00CC57FA"/>
    <w:rsid w:val="00CC5903"/>
    <w:rsid w:val="00CC702E"/>
    <w:rsid w:val="00CC75CD"/>
    <w:rsid w:val="00CD10C7"/>
    <w:rsid w:val="00CD11F1"/>
    <w:rsid w:val="00CD2BC9"/>
    <w:rsid w:val="00CD36ED"/>
    <w:rsid w:val="00CD5497"/>
    <w:rsid w:val="00CD5F7D"/>
    <w:rsid w:val="00CD63D5"/>
    <w:rsid w:val="00CD6B94"/>
    <w:rsid w:val="00CD6E64"/>
    <w:rsid w:val="00CD7514"/>
    <w:rsid w:val="00CE01CA"/>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F8F"/>
    <w:rsid w:val="00CF436E"/>
    <w:rsid w:val="00CF4436"/>
    <w:rsid w:val="00CF4D74"/>
    <w:rsid w:val="00CF5534"/>
    <w:rsid w:val="00CF5588"/>
    <w:rsid w:val="00CF55F6"/>
    <w:rsid w:val="00CF7978"/>
    <w:rsid w:val="00CF7982"/>
    <w:rsid w:val="00D006E2"/>
    <w:rsid w:val="00D01307"/>
    <w:rsid w:val="00D01572"/>
    <w:rsid w:val="00D01689"/>
    <w:rsid w:val="00D02F84"/>
    <w:rsid w:val="00D0344F"/>
    <w:rsid w:val="00D040DC"/>
    <w:rsid w:val="00D0451D"/>
    <w:rsid w:val="00D055E2"/>
    <w:rsid w:val="00D07241"/>
    <w:rsid w:val="00D0776E"/>
    <w:rsid w:val="00D07989"/>
    <w:rsid w:val="00D1019F"/>
    <w:rsid w:val="00D11F8B"/>
    <w:rsid w:val="00D122B5"/>
    <w:rsid w:val="00D129DE"/>
    <w:rsid w:val="00D14072"/>
    <w:rsid w:val="00D1483E"/>
    <w:rsid w:val="00D16A5A"/>
    <w:rsid w:val="00D1718B"/>
    <w:rsid w:val="00D17BA2"/>
    <w:rsid w:val="00D21705"/>
    <w:rsid w:val="00D22A52"/>
    <w:rsid w:val="00D22EA6"/>
    <w:rsid w:val="00D2343F"/>
    <w:rsid w:val="00D2427A"/>
    <w:rsid w:val="00D245A7"/>
    <w:rsid w:val="00D25F97"/>
    <w:rsid w:val="00D27234"/>
    <w:rsid w:val="00D27D88"/>
    <w:rsid w:val="00D32EA4"/>
    <w:rsid w:val="00D34CC2"/>
    <w:rsid w:val="00D35EA2"/>
    <w:rsid w:val="00D371A8"/>
    <w:rsid w:val="00D37A55"/>
    <w:rsid w:val="00D40E01"/>
    <w:rsid w:val="00D413B1"/>
    <w:rsid w:val="00D41E76"/>
    <w:rsid w:val="00D43358"/>
    <w:rsid w:val="00D436EE"/>
    <w:rsid w:val="00D446D4"/>
    <w:rsid w:val="00D44A1A"/>
    <w:rsid w:val="00D46590"/>
    <w:rsid w:val="00D465F2"/>
    <w:rsid w:val="00D4710A"/>
    <w:rsid w:val="00D5072B"/>
    <w:rsid w:val="00D50F5A"/>
    <w:rsid w:val="00D5312D"/>
    <w:rsid w:val="00D5457A"/>
    <w:rsid w:val="00D54C93"/>
    <w:rsid w:val="00D55169"/>
    <w:rsid w:val="00D55B5E"/>
    <w:rsid w:val="00D5642F"/>
    <w:rsid w:val="00D56D83"/>
    <w:rsid w:val="00D56D9A"/>
    <w:rsid w:val="00D57D59"/>
    <w:rsid w:val="00D62E03"/>
    <w:rsid w:val="00D63F70"/>
    <w:rsid w:val="00D63FF1"/>
    <w:rsid w:val="00D644ED"/>
    <w:rsid w:val="00D64FF3"/>
    <w:rsid w:val="00D65280"/>
    <w:rsid w:val="00D66D44"/>
    <w:rsid w:val="00D67093"/>
    <w:rsid w:val="00D70671"/>
    <w:rsid w:val="00D70AE6"/>
    <w:rsid w:val="00D70DBB"/>
    <w:rsid w:val="00D7107D"/>
    <w:rsid w:val="00D729BC"/>
    <w:rsid w:val="00D72C6B"/>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6EB3"/>
    <w:rsid w:val="00D87C9A"/>
    <w:rsid w:val="00D87D2B"/>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240A"/>
    <w:rsid w:val="00DB48B1"/>
    <w:rsid w:val="00DB5CCF"/>
    <w:rsid w:val="00DB73E6"/>
    <w:rsid w:val="00DB7CB1"/>
    <w:rsid w:val="00DC17E0"/>
    <w:rsid w:val="00DC1A67"/>
    <w:rsid w:val="00DC36E5"/>
    <w:rsid w:val="00DC5217"/>
    <w:rsid w:val="00DC5DCD"/>
    <w:rsid w:val="00DC69CF"/>
    <w:rsid w:val="00DC6E90"/>
    <w:rsid w:val="00DC6FDA"/>
    <w:rsid w:val="00DC7510"/>
    <w:rsid w:val="00DD10A3"/>
    <w:rsid w:val="00DD2953"/>
    <w:rsid w:val="00DD2D4B"/>
    <w:rsid w:val="00DD42E4"/>
    <w:rsid w:val="00DD4C29"/>
    <w:rsid w:val="00DD6A43"/>
    <w:rsid w:val="00DD72C9"/>
    <w:rsid w:val="00DD78FE"/>
    <w:rsid w:val="00DD7E59"/>
    <w:rsid w:val="00DD7E70"/>
    <w:rsid w:val="00DD7EE8"/>
    <w:rsid w:val="00DE1235"/>
    <w:rsid w:val="00DE1C38"/>
    <w:rsid w:val="00DE2D61"/>
    <w:rsid w:val="00DE36A0"/>
    <w:rsid w:val="00DE36E4"/>
    <w:rsid w:val="00DE3840"/>
    <w:rsid w:val="00DE3ACC"/>
    <w:rsid w:val="00DE3BC1"/>
    <w:rsid w:val="00DE4072"/>
    <w:rsid w:val="00DE433F"/>
    <w:rsid w:val="00DE5D0A"/>
    <w:rsid w:val="00DE6099"/>
    <w:rsid w:val="00DF0762"/>
    <w:rsid w:val="00DF1B97"/>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393F"/>
    <w:rsid w:val="00E04293"/>
    <w:rsid w:val="00E04FEB"/>
    <w:rsid w:val="00E057FC"/>
    <w:rsid w:val="00E059B3"/>
    <w:rsid w:val="00E07063"/>
    <w:rsid w:val="00E0789E"/>
    <w:rsid w:val="00E111F2"/>
    <w:rsid w:val="00E113CB"/>
    <w:rsid w:val="00E11DD6"/>
    <w:rsid w:val="00E11E72"/>
    <w:rsid w:val="00E11F11"/>
    <w:rsid w:val="00E12692"/>
    <w:rsid w:val="00E12991"/>
    <w:rsid w:val="00E13D2B"/>
    <w:rsid w:val="00E1453B"/>
    <w:rsid w:val="00E14E60"/>
    <w:rsid w:val="00E14EDC"/>
    <w:rsid w:val="00E1517D"/>
    <w:rsid w:val="00E155DE"/>
    <w:rsid w:val="00E15B2F"/>
    <w:rsid w:val="00E1775C"/>
    <w:rsid w:val="00E179D5"/>
    <w:rsid w:val="00E202BE"/>
    <w:rsid w:val="00E20C5D"/>
    <w:rsid w:val="00E2235F"/>
    <w:rsid w:val="00E233E0"/>
    <w:rsid w:val="00E2371C"/>
    <w:rsid w:val="00E237E1"/>
    <w:rsid w:val="00E23B87"/>
    <w:rsid w:val="00E255D6"/>
    <w:rsid w:val="00E25C65"/>
    <w:rsid w:val="00E25E5E"/>
    <w:rsid w:val="00E26B41"/>
    <w:rsid w:val="00E26F0C"/>
    <w:rsid w:val="00E2753F"/>
    <w:rsid w:val="00E303C3"/>
    <w:rsid w:val="00E30855"/>
    <w:rsid w:val="00E31AB5"/>
    <w:rsid w:val="00E32CED"/>
    <w:rsid w:val="00E333C3"/>
    <w:rsid w:val="00E33E08"/>
    <w:rsid w:val="00E3402A"/>
    <w:rsid w:val="00E347B5"/>
    <w:rsid w:val="00E34C3A"/>
    <w:rsid w:val="00E35C69"/>
    <w:rsid w:val="00E374A8"/>
    <w:rsid w:val="00E3787E"/>
    <w:rsid w:val="00E379C2"/>
    <w:rsid w:val="00E4037A"/>
    <w:rsid w:val="00E403B2"/>
    <w:rsid w:val="00E405C4"/>
    <w:rsid w:val="00E409A0"/>
    <w:rsid w:val="00E40AE0"/>
    <w:rsid w:val="00E42C92"/>
    <w:rsid w:val="00E42F0F"/>
    <w:rsid w:val="00E437B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C7F"/>
    <w:rsid w:val="00E70087"/>
    <w:rsid w:val="00E71504"/>
    <w:rsid w:val="00E7221E"/>
    <w:rsid w:val="00E72521"/>
    <w:rsid w:val="00E730B2"/>
    <w:rsid w:val="00E732A3"/>
    <w:rsid w:val="00E74A1D"/>
    <w:rsid w:val="00E77602"/>
    <w:rsid w:val="00E77BB0"/>
    <w:rsid w:val="00E80EB2"/>
    <w:rsid w:val="00E812FA"/>
    <w:rsid w:val="00E816FE"/>
    <w:rsid w:val="00E82219"/>
    <w:rsid w:val="00E829DC"/>
    <w:rsid w:val="00E82F05"/>
    <w:rsid w:val="00E845DC"/>
    <w:rsid w:val="00E86685"/>
    <w:rsid w:val="00E866E7"/>
    <w:rsid w:val="00E86965"/>
    <w:rsid w:val="00E90B5C"/>
    <w:rsid w:val="00E91D9F"/>
    <w:rsid w:val="00E91F3E"/>
    <w:rsid w:val="00E91F4D"/>
    <w:rsid w:val="00E92522"/>
    <w:rsid w:val="00E92D7D"/>
    <w:rsid w:val="00E92EA0"/>
    <w:rsid w:val="00E953E7"/>
    <w:rsid w:val="00E95492"/>
    <w:rsid w:val="00E95B59"/>
    <w:rsid w:val="00E95F62"/>
    <w:rsid w:val="00E9621B"/>
    <w:rsid w:val="00E96403"/>
    <w:rsid w:val="00E978FE"/>
    <w:rsid w:val="00E97DBF"/>
    <w:rsid w:val="00EA049E"/>
    <w:rsid w:val="00EA072B"/>
    <w:rsid w:val="00EA212C"/>
    <w:rsid w:val="00EA22E6"/>
    <w:rsid w:val="00EA2C38"/>
    <w:rsid w:val="00EA33F7"/>
    <w:rsid w:val="00EA3444"/>
    <w:rsid w:val="00EA36EF"/>
    <w:rsid w:val="00EA38A6"/>
    <w:rsid w:val="00EA42E5"/>
    <w:rsid w:val="00EA4329"/>
    <w:rsid w:val="00EA4516"/>
    <w:rsid w:val="00EA4A87"/>
    <w:rsid w:val="00EA4AB5"/>
    <w:rsid w:val="00EA58F2"/>
    <w:rsid w:val="00EA64A9"/>
    <w:rsid w:val="00EA6731"/>
    <w:rsid w:val="00EA73B7"/>
    <w:rsid w:val="00EB13DC"/>
    <w:rsid w:val="00EB199E"/>
    <w:rsid w:val="00EB31C6"/>
    <w:rsid w:val="00EB3805"/>
    <w:rsid w:val="00EB49F1"/>
    <w:rsid w:val="00EB4D46"/>
    <w:rsid w:val="00EB528B"/>
    <w:rsid w:val="00EB5EB3"/>
    <w:rsid w:val="00EB6084"/>
    <w:rsid w:val="00EB67AD"/>
    <w:rsid w:val="00EB6E09"/>
    <w:rsid w:val="00EB7F04"/>
    <w:rsid w:val="00EC2BAA"/>
    <w:rsid w:val="00EC3511"/>
    <w:rsid w:val="00EC4738"/>
    <w:rsid w:val="00EC4F51"/>
    <w:rsid w:val="00EC576E"/>
    <w:rsid w:val="00EC5DA2"/>
    <w:rsid w:val="00EC676A"/>
    <w:rsid w:val="00EC699C"/>
    <w:rsid w:val="00EC6FD3"/>
    <w:rsid w:val="00ED0659"/>
    <w:rsid w:val="00ED2A9F"/>
    <w:rsid w:val="00ED5510"/>
    <w:rsid w:val="00ED5654"/>
    <w:rsid w:val="00ED5D49"/>
    <w:rsid w:val="00ED6492"/>
    <w:rsid w:val="00ED6755"/>
    <w:rsid w:val="00ED6AC5"/>
    <w:rsid w:val="00EE125D"/>
    <w:rsid w:val="00EE2D5E"/>
    <w:rsid w:val="00EE2EB9"/>
    <w:rsid w:val="00EE39EB"/>
    <w:rsid w:val="00EE3BE9"/>
    <w:rsid w:val="00EE416A"/>
    <w:rsid w:val="00EE438A"/>
    <w:rsid w:val="00EE46E4"/>
    <w:rsid w:val="00EE55DF"/>
    <w:rsid w:val="00EE6A45"/>
    <w:rsid w:val="00EF01AD"/>
    <w:rsid w:val="00EF04E8"/>
    <w:rsid w:val="00EF230D"/>
    <w:rsid w:val="00EF2A43"/>
    <w:rsid w:val="00EF2F7A"/>
    <w:rsid w:val="00EF3481"/>
    <w:rsid w:val="00EF5279"/>
    <w:rsid w:val="00EF5E6B"/>
    <w:rsid w:val="00EF63F0"/>
    <w:rsid w:val="00EF72FC"/>
    <w:rsid w:val="00EF74B4"/>
    <w:rsid w:val="00EF7E86"/>
    <w:rsid w:val="00F00682"/>
    <w:rsid w:val="00F00866"/>
    <w:rsid w:val="00F017FD"/>
    <w:rsid w:val="00F01DE1"/>
    <w:rsid w:val="00F02C70"/>
    <w:rsid w:val="00F031F4"/>
    <w:rsid w:val="00F04130"/>
    <w:rsid w:val="00F04C34"/>
    <w:rsid w:val="00F060CB"/>
    <w:rsid w:val="00F060EC"/>
    <w:rsid w:val="00F06BC7"/>
    <w:rsid w:val="00F06CBF"/>
    <w:rsid w:val="00F07205"/>
    <w:rsid w:val="00F07328"/>
    <w:rsid w:val="00F07AED"/>
    <w:rsid w:val="00F1008D"/>
    <w:rsid w:val="00F112A1"/>
    <w:rsid w:val="00F11FAC"/>
    <w:rsid w:val="00F134A7"/>
    <w:rsid w:val="00F13C5E"/>
    <w:rsid w:val="00F14B81"/>
    <w:rsid w:val="00F14C83"/>
    <w:rsid w:val="00F14F87"/>
    <w:rsid w:val="00F1798E"/>
    <w:rsid w:val="00F21E95"/>
    <w:rsid w:val="00F23A6D"/>
    <w:rsid w:val="00F24259"/>
    <w:rsid w:val="00F2427F"/>
    <w:rsid w:val="00F25B12"/>
    <w:rsid w:val="00F25DF9"/>
    <w:rsid w:val="00F26247"/>
    <w:rsid w:val="00F27AEE"/>
    <w:rsid w:val="00F27D51"/>
    <w:rsid w:val="00F3049A"/>
    <w:rsid w:val="00F31592"/>
    <w:rsid w:val="00F31887"/>
    <w:rsid w:val="00F33DD9"/>
    <w:rsid w:val="00F35144"/>
    <w:rsid w:val="00F3593F"/>
    <w:rsid w:val="00F36443"/>
    <w:rsid w:val="00F36AA3"/>
    <w:rsid w:val="00F373D1"/>
    <w:rsid w:val="00F4030B"/>
    <w:rsid w:val="00F4039B"/>
    <w:rsid w:val="00F405BD"/>
    <w:rsid w:val="00F41157"/>
    <w:rsid w:val="00F418B6"/>
    <w:rsid w:val="00F41998"/>
    <w:rsid w:val="00F41F53"/>
    <w:rsid w:val="00F41FC6"/>
    <w:rsid w:val="00F43E67"/>
    <w:rsid w:val="00F44350"/>
    <w:rsid w:val="00F443E5"/>
    <w:rsid w:val="00F44BBC"/>
    <w:rsid w:val="00F45AA6"/>
    <w:rsid w:val="00F45F5C"/>
    <w:rsid w:val="00F46635"/>
    <w:rsid w:val="00F46CE8"/>
    <w:rsid w:val="00F47AA5"/>
    <w:rsid w:val="00F50122"/>
    <w:rsid w:val="00F52555"/>
    <w:rsid w:val="00F53341"/>
    <w:rsid w:val="00F547CF"/>
    <w:rsid w:val="00F54F29"/>
    <w:rsid w:val="00F55980"/>
    <w:rsid w:val="00F563C4"/>
    <w:rsid w:val="00F57595"/>
    <w:rsid w:val="00F575A6"/>
    <w:rsid w:val="00F577A5"/>
    <w:rsid w:val="00F60251"/>
    <w:rsid w:val="00F6074E"/>
    <w:rsid w:val="00F6109D"/>
    <w:rsid w:val="00F61786"/>
    <w:rsid w:val="00F650B8"/>
    <w:rsid w:val="00F65DF6"/>
    <w:rsid w:val="00F66500"/>
    <w:rsid w:val="00F66678"/>
    <w:rsid w:val="00F708DF"/>
    <w:rsid w:val="00F72B15"/>
    <w:rsid w:val="00F7327B"/>
    <w:rsid w:val="00F74ABA"/>
    <w:rsid w:val="00F74F05"/>
    <w:rsid w:val="00F75156"/>
    <w:rsid w:val="00F75316"/>
    <w:rsid w:val="00F809DC"/>
    <w:rsid w:val="00F80BE8"/>
    <w:rsid w:val="00F80E0B"/>
    <w:rsid w:val="00F81A23"/>
    <w:rsid w:val="00F81CA2"/>
    <w:rsid w:val="00F820F4"/>
    <w:rsid w:val="00F83D75"/>
    <w:rsid w:val="00F84926"/>
    <w:rsid w:val="00F864A8"/>
    <w:rsid w:val="00F86631"/>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529"/>
    <w:rsid w:val="00FA1779"/>
    <w:rsid w:val="00FA21AF"/>
    <w:rsid w:val="00FA28DC"/>
    <w:rsid w:val="00FA30C3"/>
    <w:rsid w:val="00FA39DF"/>
    <w:rsid w:val="00FA3FFA"/>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B7B5D"/>
    <w:rsid w:val="00FC0EB9"/>
    <w:rsid w:val="00FC1507"/>
    <w:rsid w:val="00FC1527"/>
    <w:rsid w:val="00FC1D1C"/>
    <w:rsid w:val="00FC30BB"/>
    <w:rsid w:val="00FC33E4"/>
    <w:rsid w:val="00FC48F3"/>
    <w:rsid w:val="00FC4A2A"/>
    <w:rsid w:val="00FC5257"/>
    <w:rsid w:val="00FC5C8D"/>
    <w:rsid w:val="00FC5E6D"/>
    <w:rsid w:val="00FC6709"/>
    <w:rsid w:val="00FC67FA"/>
    <w:rsid w:val="00FC6C85"/>
    <w:rsid w:val="00FC7245"/>
    <w:rsid w:val="00FC7F33"/>
    <w:rsid w:val="00FD1923"/>
    <w:rsid w:val="00FD21F9"/>
    <w:rsid w:val="00FD33E8"/>
    <w:rsid w:val="00FD3B74"/>
    <w:rsid w:val="00FD3FD7"/>
    <w:rsid w:val="00FD560D"/>
    <w:rsid w:val="00FD5D3E"/>
    <w:rsid w:val="00FD5F71"/>
    <w:rsid w:val="00FD6784"/>
    <w:rsid w:val="00FD69BF"/>
    <w:rsid w:val="00FD6D26"/>
    <w:rsid w:val="00FD7260"/>
    <w:rsid w:val="00FD740D"/>
    <w:rsid w:val="00FE10D9"/>
    <w:rsid w:val="00FE10DD"/>
    <w:rsid w:val="00FE1588"/>
    <w:rsid w:val="00FE1BC4"/>
    <w:rsid w:val="00FE2119"/>
    <w:rsid w:val="00FE2217"/>
    <w:rsid w:val="00FE36D9"/>
    <w:rsid w:val="00FE4E6D"/>
    <w:rsid w:val="00FE562B"/>
    <w:rsid w:val="00FE56D2"/>
    <w:rsid w:val="00FE5D3E"/>
    <w:rsid w:val="00FE5FA5"/>
    <w:rsid w:val="00FE620E"/>
    <w:rsid w:val="00FE6731"/>
    <w:rsid w:val="00FE7004"/>
    <w:rsid w:val="00FE7CEA"/>
    <w:rsid w:val="00FF0995"/>
    <w:rsid w:val="00FF1320"/>
    <w:rsid w:val="00FF1E5F"/>
    <w:rsid w:val="00FF2410"/>
    <w:rsid w:val="00FF2636"/>
    <w:rsid w:val="00FF3799"/>
    <w:rsid w:val="00FF4236"/>
    <w:rsid w:val="00FF5F63"/>
    <w:rsid w:val="00FF663C"/>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ui-provider">
    <w:name w:val="ui-provider"/>
    <w:basedOn w:val="DefaultParagraphFont"/>
    <w:rsid w:val="00B81174"/>
  </w:style>
  <w:style w:type="paragraph" w:styleId="FootnoteText">
    <w:name w:val="footnote text"/>
    <w:basedOn w:val="Normal"/>
    <w:link w:val="FootnoteTextChar"/>
    <w:uiPriority w:val="99"/>
    <w:semiHidden/>
    <w:unhideWhenUsed/>
    <w:rsid w:val="00F373D1"/>
    <w:pPr>
      <w:spacing w:line="240" w:lineRule="auto"/>
    </w:pPr>
    <w:rPr>
      <w:sz w:val="20"/>
      <w:szCs w:val="20"/>
    </w:rPr>
  </w:style>
  <w:style w:type="character" w:customStyle="1" w:styleId="FootnoteTextChar">
    <w:name w:val="Footnote Text Char"/>
    <w:basedOn w:val="DefaultParagraphFont"/>
    <w:link w:val="FootnoteText"/>
    <w:uiPriority w:val="99"/>
    <w:semiHidden/>
    <w:rsid w:val="00F373D1"/>
    <w:rPr>
      <w:sz w:val="20"/>
      <w:szCs w:val="20"/>
      <w:lang w:val="en-GB"/>
    </w:rPr>
  </w:style>
  <w:style w:type="character" w:styleId="FootnoteReference">
    <w:name w:val="footnote reference"/>
    <w:basedOn w:val="DefaultParagraphFont"/>
    <w:uiPriority w:val="99"/>
    <w:semiHidden/>
    <w:unhideWhenUsed/>
    <w:rsid w:val="00F373D1"/>
    <w:rPr>
      <w:vertAlign w:val="superscript"/>
    </w:rPr>
  </w:style>
  <w:style w:type="character" w:customStyle="1" w:styleId="apple-converted-space">
    <w:name w:val="apple-converted-space"/>
    <w:basedOn w:val="DefaultParagraphFont"/>
    <w:rsid w:val="00440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3e2e3c56-7d00-42f6-ac14-ceead8db9b32" xsi:nil="true"/>
    <SharedWithUsers xmlns="42e27905-d1e8-41c1-9350-154c39b32671">
      <UserInfo>
        <DisplayName>Horan, Jeffrey</DisplayName>
        <AccountId>188</AccountId>
        <AccountType/>
      </UserInfo>
      <UserInfo>
        <DisplayName>Rogozhnikov, Roman</DisplayName>
        <AccountId>13</AccountId>
        <AccountType/>
      </UserInfo>
      <UserInfo>
        <DisplayName>Anja Naser</DisplayName>
        <AccountId>886</AccountId>
        <AccountType/>
      </UserInfo>
      <UserInfo>
        <DisplayName>Victoria Chernih</DisplayName>
        <AccountId>942</AccountId>
        <AccountType/>
      </UserInfo>
      <UserInfo>
        <DisplayName>sarahj</DisplayName>
        <AccountId>943</AccountId>
        <AccountType/>
      </UserInfo>
    </SharedWithUsers>
    <_activity xmlns="3e2e3c56-7d00-42f6-ac14-ceead8db9b3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6B0CE3339084744B601B008BEF5D92B" ma:contentTypeVersion="15" ma:contentTypeDescription="Create a new document." ma:contentTypeScope="" ma:versionID="2cef67d84ec22a9687f226363805ff31">
  <xsd:schema xmlns:xsd="http://www.w3.org/2001/XMLSchema" xmlns:xs="http://www.w3.org/2001/XMLSchema" xmlns:p="http://schemas.microsoft.com/office/2006/metadata/properties" xmlns:ns3="3e2e3c56-7d00-42f6-ac14-ceead8db9b32" xmlns:ns4="42e27905-d1e8-41c1-9350-154c39b32671" targetNamespace="http://schemas.microsoft.com/office/2006/metadata/properties" ma:root="true" ma:fieldsID="81fde3c244a3ec63588bd6702054752e" ns3:_="" ns4:_="">
    <xsd:import namespace="3e2e3c56-7d00-42f6-ac14-ceead8db9b32"/>
    <xsd:import namespace="42e27905-d1e8-41c1-9350-154c39b326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OCR"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3c56-7d00-42f6-ac14-ceead8db9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e27905-d1e8-41c1-9350-154c39b3267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3e2e3c56-7d00-42f6-ac14-ceead8db9b32"/>
    <ds:schemaRef ds:uri="42e27905-d1e8-41c1-9350-154c39b32671"/>
  </ds:schemaRefs>
</ds:datastoreItem>
</file>

<file path=customXml/itemProps3.xml><?xml version="1.0" encoding="utf-8"?>
<ds:datastoreItem xmlns:ds="http://schemas.openxmlformats.org/officeDocument/2006/customXml" ds:itemID="{2DDE2A76-20DB-46F2-B99A-EADAD337BCC7}">
  <ds:schemaRefs>
    <ds:schemaRef ds:uri="http://schemas.openxmlformats.org/officeDocument/2006/bibliography"/>
  </ds:schemaRefs>
</ds:datastoreItem>
</file>

<file path=customXml/itemProps4.xml><?xml version="1.0" encoding="utf-8"?>
<ds:datastoreItem xmlns:ds="http://schemas.openxmlformats.org/officeDocument/2006/customXml" ds:itemID="{C1B9F2BA-D7FA-4C37-8F1A-E547E71FB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e3c56-7d00-42f6-ac14-ceead8db9b32"/>
    <ds:schemaRef ds:uri="42e27905-d1e8-41c1-9350-154c39b32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436</Words>
  <Characters>2490</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Cassandra Kroon</cp:lastModifiedBy>
  <cp:revision>2</cp:revision>
  <cp:lastPrinted>2021-10-09T17:51:00Z</cp:lastPrinted>
  <dcterms:created xsi:type="dcterms:W3CDTF">2023-07-07T15:05:00Z</dcterms:created>
  <dcterms:modified xsi:type="dcterms:W3CDTF">2023-07-07T15:05:00Z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0x01010066B0CE3339084744B601B008BEF5D92B</vt:lpwstr>
  </property>
  <property fmtid="{D5CDD505-2E9C-101B-9397-08002B2CF9AE}" pid="3" name="GrammarlyDocumentId">
    <vt:lpwstr>53c612e4f3218ea5c9cdb9b97314126632290903b40878e7f4e824e6302f9eaf</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{"FileActivityType":"6","FileActivityTimeStamp":"2023-06-09T07:24:26.327Z","FileActivityUsersOnPage":[{"DisplayName":"Mros, Lisa Sofie","Id":"lisasofie.mros@sennheiser.com"}],"FileActivityNavigationId":null}</vt:lpwstr>
  </property>
  <property fmtid="{D5CDD505-2E9C-101B-9397-08002B2CF9AE}" pid="7" name="TriggerFlowInfo">
    <vt:lpwstr/>
  </property>
  <property fmtid="{D5CDD505-2E9C-101B-9397-08002B2CF9AE}" pid="8" name="MediaServiceImageTags">
    <vt:lpwstr/>
  </property>
</Properties>
</file>